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ED77BD" w:rsidP="00ED77BD">
      <w:pPr>
        <w:jc w:val="center"/>
        <w:rPr>
          <w:rFonts w:ascii="Times New Roman" w:hAnsi="Times New Roman" w:cs="Times New Roman"/>
          <w:b/>
          <w:sz w:val="28"/>
          <w:szCs w:val="28"/>
        </w:rPr>
      </w:pPr>
      <w:r>
        <w:rPr>
          <w:rFonts w:ascii="Times New Roman" w:hAnsi="Times New Roman" w:cs="Times New Roman"/>
          <w:b/>
          <w:sz w:val="28"/>
          <w:szCs w:val="28"/>
        </w:rPr>
        <w:t>Collection Development Policy</w:t>
      </w:r>
    </w:p>
    <w:p w:rsidR="00ED77BD" w:rsidRDefault="00ED77BD" w:rsidP="00ED77BD">
      <w:pPr>
        <w:jc w:val="center"/>
        <w:rPr>
          <w:rFonts w:ascii="Times New Roman" w:hAnsi="Times New Roman" w:cs="Times New Roman"/>
          <w:b/>
          <w:sz w:val="28"/>
          <w:szCs w:val="28"/>
        </w:rPr>
      </w:pPr>
    </w:p>
    <w:p w:rsidR="00ED77BD" w:rsidRDefault="00ED77BD" w:rsidP="00ED77BD">
      <w:pPr>
        <w:rPr>
          <w:rFonts w:ascii="Times New Roman" w:hAnsi="Times New Roman" w:cs="Times New Roman"/>
          <w:b/>
          <w:sz w:val="24"/>
          <w:szCs w:val="24"/>
        </w:rPr>
      </w:pPr>
      <w:r>
        <w:rPr>
          <w:rFonts w:ascii="Times New Roman" w:hAnsi="Times New Roman" w:cs="Times New Roman"/>
          <w:b/>
          <w:sz w:val="24"/>
          <w:szCs w:val="24"/>
        </w:rPr>
        <w:t>Introduction:</w:t>
      </w:r>
    </w:p>
    <w:p w:rsidR="00ED77BD" w:rsidRDefault="00ED77BD" w:rsidP="00ED77BD">
      <w:pPr>
        <w:rPr>
          <w:rFonts w:ascii="Times New Roman" w:hAnsi="Times New Roman" w:cs="Times New Roman"/>
          <w:b/>
          <w:sz w:val="24"/>
          <w:szCs w:val="24"/>
        </w:rPr>
      </w:pPr>
    </w:p>
    <w:p w:rsidR="00ED77BD" w:rsidRDefault="00ED77BD" w:rsidP="00ED77BD">
      <w:pPr>
        <w:rPr>
          <w:rFonts w:ascii="Times New Roman" w:hAnsi="Times New Roman" w:cs="Times New Roman"/>
          <w:sz w:val="24"/>
          <w:szCs w:val="24"/>
        </w:rPr>
      </w:pPr>
      <w:r>
        <w:rPr>
          <w:rFonts w:ascii="Times New Roman" w:hAnsi="Times New Roman" w:cs="Times New Roman"/>
          <w:sz w:val="24"/>
          <w:szCs w:val="24"/>
        </w:rPr>
        <w:t>As stated in the Mission, the main purpo</w:t>
      </w:r>
      <w:r w:rsidR="00061ACC">
        <w:rPr>
          <w:rFonts w:ascii="Times New Roman" w:hAnsi="Times New Roman" w:cs="Times New Roman"/>
          <w:sz w:val="24"/>
          <w:szCs w:val="24"/>
        </w:rPr>
        <w:t>se of the Library is to provide information and instruction to its patrons, with primary attention given to its role in supporting the instructional program.  The Library, however, is also open to any resident of Connecticut and is used extensively by area residents.  The Library is not a town library and does not assume that role in any way.  The Collection Development Policy was developed with these purposes in mind.</w:t>
      </w:r>
    </w:p>
    <w:p w:rsidR="00061ACC" w:rsidRDefault="00061ACC" w:rsidP="00ED77BD">
      <w:pPr>
        <w:rPr>
          <w:rFonts w:ascii="Times New Roman" w:hAnsi="Times New Roman" w:cs="Times New Roman"/>
          <w:sz w:val="24"/>
          <w:szCs w:val="24"/>
        </w:rPr>
      </w:pPr>
    </w:p>
    <w:p w:rsidR="00061ACC" w:rsidRDefault="00061ACC" w:rsidP="00ED77BD">
      <w:pPr>
        <w:rPr>
          <w:rFonts w:ascii="Times New Roman" w:hAnsi="Times New Roman" w:cs="Times New Roman"/>
          <w:sz w:val="24"/>
          <w:szCs w:val="24"/>
        </w:rPr>
      </w:pPr>
      <w:r>
        <w:rPr>
          <w:rFonts w:ascii="Times New Roman" w:hAnsi="Times New Roman" w:cs="Times New Roman"/>
          <w:sz w:val="24"/>
          <w:szCs w:val="24"/>
        </w:rPr>
        <w:t>Collection development is mainly the function of the professional librarians, with ultimate responsibility resting with the Director of Library Services.</w:t>
      </w:r>
    </w:p>
    <w:p w:rsidR="00061ACC" w:rsidRDefault="00061ACC" w:rsidP="00ED77BD">
      <w:pPr>
        <w:rPr>
          <w:rFonts w:ascii="Times New Roman" w:hAnsi="Times New Roman" w:cs="Times New Roman"/>
          <w:sz w:val="24"/>
          <w:szCs w:val="24"/>
        </w:rPr>
      </w:pPr>
    </w:p>
    <w:p w:rsidR="00061ACC" w:rsidRDefault="00061ACC" w:rsidP="00ED77BD">
      <w:pPr>
        <w:rPr>
          <w:rFonts w:ascii="Times New Roman" w:hAnsi="Times New Roman" w:cs="Times New Roman"/>
          <w:sz w:val="24"/>
          <w:szCs w:val="24"/>
        </w:rPr>
      </w:pPr>
      <w:r>
        <w:rPr>
          <w:rFonts w:ascii="Times New Roman" w:hAnsi="Times New Roman" w:cs="Times New Roman"/>
          <w:sz w:val="24"/>
          <w:szCs w:val="24"/>
        </w:rPr>
        <w:t>The Library, when possible, will maintain a collection that represents a wide array of viewpoints.  The Library Bill of Rights states that Libraries should provide materials that</w:t>
      </w:r>
      <w:r w:rsidR="00F567AD">
        <w:rPr>
          <w:rFonts w:ascii="Times New Roman" w:hAnsi="Times New Roman" w:cs="Times New Roman"/>
          <w:sz w:val="24"/>
          <w:szCs w:val="24"/>
        </w:rPr>
        <w:t xml:space="preserve"> represent all points of view and that materials should not be removed because of partisan of doctrinal disapproval.</w:t>
      </w:r>
    </w:p>
    <w:p w:rsidR="00F567AD" w:rsidRDefault="00F567AD" w:rsidP="00ED77BD">
      <w:pPr>
        <w:rPr>
          <w:rFonts w:ascii="Times New Roman" w:hAnsi="Times New Roman" w:cs="Times New Roman"/>
          <w:sz w:val="24"/>
          <w:szCs w:val="24"/>
        </w:rPr>
      </w:pPr>
    </w:p>
    <w:p w:rsidR="00F567AD" w:rsidRDefault="00F567AD" w:rsidP="00ED77BD">
      <w:pPr>
        <w:rPr>
          <w:rFonts w:ascii="Times New Roman" w:hAnsi="Times New Roman" w:cs="Times New Roman"/>
          <w:sz w:val="24"/>
          <w:szCs w:val="24"/>
        </w:rPr>
      </w:pPr>
    </w:p>
    <w:p w:rsidR="00F567AD" w:rsidRDefault="00F567AD" w:rsidP="00ED77BD">
      <w:pPr>
        <w:rPr>
          <w:rFonts w:ascii="Times New Roman" w:hAnsi="Times New Roman" w:cs="Times New Roman"/>
          <w:b/>
          <w:sz w:val="24"/>
          <w:szCs w:val="24"/>
        </w:rPr>
      </w:pPr>
      <w:r>
        <w:rPr>
          <w:rFonts w:ascii="Times New Roman" w:hAnsi="Times New Roman" w:cs="Times New Roman"/>
          <w:b/>
          <w:sz w:val="24"/>
          <w:szCs w:val="24"/>
        </w:rPr>
        <w:t>Materials Selection Criteria:</w:t>
      </w:r>
    </w:p>
    <w:p w:rsidR="00F567AD" w:rsidRDefault="00F567AD" w:rsidP="00ED77BD">
      <w:pPr>
        <w:rPr>
          <w:rFonts w:ascii="Times New Roman" w:hAnsi="Times New Roman" w:cs="Times New Roman"/>
          <w:b/>
          <w:sz w:val="24"/>
          <w:szCs w:val="24"/>
        </w:rPr>
      </w:pPr>
    </w:p>
    <w:p w:rsidR="00F567AD" w:rsidRDefault="00F567AD" w:rsidP="00ED77BD">
      <w:pPr>
        <w:rPr>
          <w:rFonts w:ascii="Times New Roman" w:hAnsi="Times New Roman" w:cs="Times New Roman"/>
          <w:sz w:val="24"/>
          <w:szCs w:val="24"/>
        </w:rPr>
      </w:pPr>
      <w:r w:rsidRPr="00F567AD">
        <w:rPr>
          <w:rFonts w:ascii="Times New Roman" w:hAnsi="Times New Roman" w:cs="Times New Roman"/>
          <w:sz w:val="24"/>
          <w:szCs w:val="24"/>
        </w:rPr>
        <w:t>Materials are selected for the Library based</w:t>
      </w:r>
      <w:r>
        <w:rPr>
          <w:rFonts w:ascii="Times New Roman" w:hAnsi="Times New Roman" w:cs="Times New Roman"/>
          <w:sz w:val="24"/>
          <w:szCs w:val="24"/>
        </w:rPr>
        <w:t xml:space="preserve"> on the following criteria:</w:t>
      </w:r>
    </w:p>
    <w:p w:rsidR="00F567AD" w:rsidRDefault="00F567AD" w:rsidP="00F567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they support the College curriculum</w:t>
      </w:r>
    </w:p>
    <w:p w:rsidR="00F567AD" w:rsidRDefault="00F567AD" w:rsidP="00F567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they have received favorable critical reviews from reputable reviewing sources</w:t>
      </w:r>
    </w:p>
    <w:p w:rsidR="00F567AD" w:rsidRDefault="00F567AD" w:rsidP="00F567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they are basic works in diverse areas of study, including the classic works and works comprising current research, thinking, and issues</w:t>
      </w:r>
    </w:p>
    <w:p w:rsidR="003504BB" w:rsidRDefault="003504BB" w:rsidP="00F567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they are recreational materials that meet criteria A and B and would be of particular interest to Northwestern’s diverse student body</w:t>
      </w:r>
    </w:p>
    <w:p w:rsidR="003504BB" w:rsidRDefault="003504BB" w:rsidP="003504BB">
      <w:pPr>
        <w:rPr>
          <w:rFonts w:ascii="Times New Roman" w:hAnsi="Times New Roman" w:cs="Times New Roman"/>
          <w:sz w:val="24"/>
          <w:szCs w:val="24"/>
        </w:rPr>
      </w:pPr>
      <w:r>
        <w:rPr>
          <w:rFonts w:ascii="Times New Roman" w:hAnsi="Times New Roman" w:cs="Times New Roman"/>
          <w:sz w:val="24"/>
          <w:szCs w:val="24"/>
        </w:rPr>
        <w:t>Within these criteria the librarians may take into account the following factors:</w:t>
      </w:r>
    </w:p>
    <w:p w:rsidR="003504BB"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Filling gaps in relevant areas</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Reputation of publisher</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Lasting value of the material</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Accuracy of the information</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Appropriate academic level for community college users</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Authority of the author of issuing body</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Cost</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Timeliness of materials</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Representation of varying viewpoints</w:t>
      </w:r>
    </w:p>
    <w:p w:rsidR="00E23FC0" w:rsidRDefault="00E23FC0" w:rsidP="00E23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Suitability of the specific media to the content and teaching process</w:t>
      </w:r>
    </w:p>
    <w:p w:rsidR="003F5F2B" w:rsidRDefault="003F5F2B" w:rsidP="003F5F2B">
      <w:pPr>
        <w:rPr>
          <w:rFonts w:ascii="Times New Roman" w:hAnsi="Times New Roman" w:cs="Times New Roman"/>
          <w:sz w:val="24"/>
          <w:szCs w:val="24"/>
        </w:rPr>
      </w:pPr>
      <w:r>
        <w:rPr>
          <w:rFonts w:ascii="Times New Roman" w:hAnsi="Times New Roman" w:cs="Times New Roman"/>
          <w:sz w:val="24"/>
          <w:szCs w:val="24"/>
        </w:rPr>
        <w:t>Usage indicators, such as circulation figures, interlibrary loan records, and database usage statistics, will be reviewed periodically to determine areas of the collection that need special attention.</w:t>
      </w:r>
    </w:p>
    <w:p w:rsidR="003F5F2B" w:rsidRDefault="003F5F2B" w:rsidP="003F5F2B">
      <w:pPr>
        <w:rPr>
          <w:rFonts w:ascii="Times New Roman" w:hAnsi="Times New Roman" w:cs="Times New Roman"/>
          <w:sz w:val="24"/>
          <w:szCs w:val="24"/>
        </w:rPr>
      </w:pPr>
    </w:p>
    <w:p w:rsidR="003F5F2B" w:rsidRPr="003F5F2B" w:rsidRDefault="003F5F2B" w:rsidP="003F5F2B">
      <w:pPr>
        <w:rPr>
          <w:rFonts w:ascii="Times New Roman" w:hAnsi="Times New Roman" w:cs="Times New Roman"/>
          <w:sz w:val="24"/>
          <w:szCs w:val="24"/>
        </w:rPr>
      </w:pPr>
      <w:r>
        <w:rPr>
          <w:rFonts w:ascii="Times New Roman" w:hAnsi="Times New Roman" w:cs="Times New Roman"/>
          <w:sz w:val="24"/>
          <w:szCs w:val="24"/>
        </w:rPr>
        <w:t>The Library encourages recommendations of materials to purchase from all members of the College community.  Recommendations from the faculty and other professional staff are actively solicited and will be purchased, budget allowing, if they meet the above selection criteria.</w:t>
      </w:r>
      <w:bookmarkStart w:id="0" w:name="_GoBack"/>
      <w:bookmarkEnd w:id="0"/>
    </w:p>
    <w:p w:rsidR="00F567AD" w:rsidRPr="00F567AD" w:rsidRDefault="00F567AD" w:rsidP="00F567AD">
      <w:pPr>
        <w:ind w:left="360"/>
        <w:rPr>
          <w:rFonts w:ascii="Times New Roman" w:hAnsi="Times New Roman" w:cs="Times New Roman"/>
          <w:sz w:val="24"/>
          <w:szCs w:val="24"/>
        </w:rPr>
      </w:pPr>
    </w:p>
    <w:p w:rsidR="00061ACC" w:rsidRDefault="00061ACC" w:rsidP="00ED77BD">
      <w:pPr>
        <w:rPr>
          <w:rFonts w:ascii="Times New Roman" w:hAnsi="Times New Roman" w:cs="Times New Roman"/>
          <w:sz w:val="24"/>
          <w:szCs w:val="24"/>
        </w:rPr>
      </w:pPr>
    </w:p>
    <w:p w:rsidR="00061ACC" w:rsidRDefault="00061ACC" w:rsidP="00ED77BD">
      <w:pPr>
        <w:rPr>
          <w:rFonts w:ascii="Times New Roman" w:hAnsi="Times New Roman" w:cs="Times New Roman"/>
          <w:sz w:val="24"/>
          <w:szCs w:val="24"/>
        </w:rPr>
      </w:pPr>
    </w:p>
    <w:p w:rsidR="00061ACC" w:rsidRDefault="00061ACC" w:rsidP="00ED77BD">
      <w:pPr>
        <w:rPr>
          <w:rFonts w:ascii="Times New Roman" w:hAnsi="Times New Roman" w:cs="Times New Roman"/>
          <w:sz w:val="24"/>
          <w:szCs w:val="24"/>
        </w:rPr>
      </w:pPr>
    </w:p>
    <w:p w:rsidR="00061ACC" w:rsidRPr="00ED77BD" w:rsidRDefault="00061ACC" w:rsidP="00ED77BD">
      <w:pPr>
        <w:rPr>
          <w:rFonts w:ascii="Times New Roman" w:hAnsi="Times New Roman" w:cs="Times New Roman"/>
          <w:sz w:val="24"/>
          <w:szCs w:val="24"/>
        </w:rPr>
      </w:pPr>
    </w:p>
    <w:sectPr w:rsidR="00061ACC" w:rsidRPr="00ED77BD" w:rsidSect="00ED7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B29"/>
    <w:multiLevelType w:val="hybridMultilevel"/>
    <w:tmpl w:val="1B8C4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7077C"/>
    <w:multiLevelType w:val="hybridMultilevel"/>
    <w:tmpl w:val="86BA1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BD"/>
    <w:rsid w:val="00061ACC"/>
    <w:rsid w:val="002F7666"/>
    <w:rsid w:val="003504BB"/>
    <w:rsid w:val="003F5F2B"/>
    <w:rsid w:val="004E4EF4"/>
    <w:rsid w:val="005C6EE6"/>
    <w:rsid w:val="00610A25"/>
    <w:rsid w:val="006A0F0F"/>
    <w:rsid w:val="00AF6949"/>
    <w:rsid w:val="00E23FC0"/>
    <w:rsid w:val="00ED77BD"/>
    <w:rsid w:val="00F5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57B0-8309-444F-BF2A-3CE176B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Bourque, Patricia A</cp:lastModifiedBy>
  <cp:revision>6</cp:revision>
  <dcterms:created xsi:type="dcterms:W3CDTF">2015-02-13T18:13:00Z</dcterms:created>
  <dcterms:modified xsi:type="dcterms:W3CDTF">2015-02-13T18:53:00Z</dcterms:modified>
</cp:coreProperties>
</file>