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F412" w14:textId="77777777" w:rsidR="00606226" w:rsidRDefault="00606226">
      <w:pPr>
        <w:pStyle w:val="Header"/>
        <w:tabs>
          <w:tab w:val="clear" w:pos="4536"/>
          <w:tab w:val="clear" w:pos="9072"/>
        </w:tabs>
      </w:pPr>
    </w:p>
    <w:p w14:paraId="65593EC3" w14:textId="77777777" w:rsidR="00606226" w:rsidRDefault="00862956" w:rsidP="003718CD">
      <w:pPr>
        <w:pStyle w:val="Heading1"/>
      </w:pPr>
      <w:r>
        <w:t>Organizational Data</w:t>
      </w:r>
    </w:p>
    <w:p w14:paraId="2BC9B215" w14:textId="77777777" w:rsidR="00574145" w:rsidRPr="00574145" w:rsidRDefault="00574145" w:rsidP="00574145"/>
    <w:p w14:paraId="73C1910A" w14:textId="77777777" w:rsidR="00606226" w:rsidRDefault="00862956">
      <w:pPr>
        <w:pStyle w:val="Heading2"/>
      </w:pPr>
      <w:r>
        <w:t>Position Name</w:t>
      </w:r>
      <w:r w:rsidR="00606226">
        <w:t>:</w:t>
      </w:r>
    </w:p>
    <w:p w14:paraId="63E61C6D" w14:textId="77777777" w:rsidR="003C4D33" w:rsidRPr="003C4D33" w:rsidRDefault="003C4D33" w:rsidP="003C4D33"/>
    <w:p w14:paraId="0DDD5BBD" w14:textId="77777777" w:rsidR="003718CD" w:rsidRPr="003C4D33" w:rsidRDefault="00E14B79" w:rsidP="003718CD">
      <w:pPr>
        <w:rPr>
          <w:szCs w:val="24"/>
        </w:rPr>
      </w:pPr>
      <w:r>
        <w:rPr>
          <w:szCs w:val="24"/>
        </w:rPr>
        <w:t>In-Process Inspector</w:t>
      </w:r>
    </w:p>
    <w:p w14:paraId="001528D9" w14:textId="77777777" w:rsidR="003718CD" w:rsidRDefault="00862956" w:rsidP="003718CD">
      <w:pPr>
        <w:pStyle w:val="Heading2"/>
      </w:pPr>
      <w:r>
        <w:t>Company</w:t>
      </w:r>
      <w:r w:rsidR="003718CD">
        <w:t>:</w:t>
      </w:r>
    </w:p>
    <w:p w14:paraId="46CCAF60" w14:textId="74234FA1" w:rsidR="003718CD" w:rsidRPr="003C4D33" w:rsidRDefault="00AB21A4" w:rsidP="003718CD">
      <w:pPr>
        <w:rPr>
          <w:szCs w:val="24"/>
        </w:rPr>
      </w:pPr>
      <w:r>
        <w:rPr>
          <w:szCs w:val="24"/>
        </w:rPr>
        <w:t>Schaeffler Aerospace USA</w:t>
      </w:r>
    </w:p>
    <w:p w14:paraId="3570C59A" w14:textId="77777777" w:rsidR="003718CD" w:rsidRDefault="00862956" w:rsidP="00862956">
      <w:pPr>
        <w:pStyle w:val="Heading2"/>
      </w:pPr>
      <w:r>
        <w:t xml:space="preserve">Organizational Unit inc. code: </w:t>
      </w:r>
    </w:p>
    <w:p w14:paraId="42597040" w14:textId="77777777" w:rsidR="003C4D33" w:rsidRPr="003C4D33" w:rsidRDefault="003C4D33" w:rsidP="003C4D33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4777B0">
        <w:rPr>
          <w:noProof/>
        </w:rPr>
        <w:t> </w:t>
      </w:r>
      <w:r w:rsidR="004777B0">
        <w:rPr>
          <w:noProof/>
        </w:rPr>
        <w:t> </w:t>
      </w:r>
      <w:r w:rsidR="004777B0">
        <w:rPr>
          <w:noProof/>
        </w:rPr>
        <w:t> </w:t>
      </w:r>
      <w:r w:rsidR="004777B0">
        <w:rPr>
          <w:noProof/>
        </w:rPr>
        <w:t> </w:t>
      </w:r>
      <w:r w:rsidR="004777B0">
        <w:rPr>
          <w:noProof/>
        </w:rPr>
        <w:t> </w:t>
      </w:r>
      <w:r>
        <w:fldChar w:fldCharType="end"/>
      </w:r>
      <w:bookmarkEnd w:id="0"/>
    </w:p>
    <w:p w14:paraId="7C340FC7" w14:textId="77777777" w:rsidR="00606226" w:rsidRDefault="0067178A">
      <w:pPr>
        <w:pStyle w:val="Heading2"/>
      </w:pPr>
      <w:r>
        <w:t>Reporting Structure</w:t>
      </w:r>
      <w:r w:rsidR="003718CD">
        <w:t>:</w:t>
      </w:r>
    </w:p>
    <w:p w14:paraId="744E3EE6" w14:textId="77777777" w:rsidR="00606226" w:rsidRPr="003718CD" w:rsidRDefault="00606226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78CFF643" w14:textId="77777777" w:rsidR="00606226" w:rsidRPr="00B45B55" w:rsidRDefault="0067178A">
      <w:pPr>
        <w:pStyle w:val="BodyText2"/>
        <w:rPr>
          <w:sz w:val="24"/>
          <w:lang w:val="en-GB"/>
        </w:rPr>
      </w:pPr>
      <w:r w:rsidRPr="00B45B55">
        <w:rPr>
          <w:sz w:val="24"/>
          <w:lang w:val="en-GB"/>
        </w:rPr>
        <w:t xml:space="preserve">Position </w:t>
      </w:r>
      <w:r w:rsidR="00B45B55" w:rsidRPr="00B45B55">
        <w:rPr>
          <w:sz w:val="24"/>
          <w:lang w:val="en-GB"/>
        </w:rPr>
        <w:t>n</w:t>
      </w:r>
      <w:r w:rsidR="00B45B55">
        <w:rPr>
          <w:sz w:val="24"/>
          <w:lang w:val="en-GB"/>
        </w:rPr>
        <w:t>ame</w:t>
      </w:r>
      <w:r w:rsidRPr="00B45B55">
        <w:rPr>
          <w:sz w:val="24"/>
          <w:lang w:val="en-GB"/>
        </w:rPr>
        <w:t xml:space="preserve"> and organizational unit (inc. code) of direct superior: </w:t>
      </w:r>
    </w:p>
    <w:p w14:paraId="5D275A28" w14:textId="77777777" w:rsidR="00606226" w:rsidRPr="00B45B55" w:rsidRDefault="00606226">
      <w:pPr>
        <w:rPr>
          <w:sz w:val="20"/>
          <w:lang w:val="en-GB"/>
        </w:rPr>
      </w:pPr>
    </w:p>
    <w:p w14:paraId="49BA8713" w14:textId="77777777" w:rsidR="00606226" w:rsidRPr="00B45B55" w:rsidRDefault="0067178A">
      <w:pPr>
        <w:rPr>
          <w:sz w:val="22"/>
          <w:szCs w:val="22"/>
          <w:lang w:val="en-GB"/>
        </w:rPr>
      </w:pPr>
      <w:proofErr w:type="gramStart"/>
      <w:r w:rsidRPr="00B45B55">
        <w:rPr>
          <w:sz w:val="22"/>
          <w:szCs w:val="22"/>
          <w:u w:val="single"/>
          <w:lang w:val="en-GB"/>
        </w:rPr>
        <w:t>Solid-line</w:t>
      </w:r>
      <w:proofErr w:type="gramEnd"/>
      <w:r w:rsidR="00606226" w:rsidRPr="00B45B55">
        <w:rPr>
          <w:sz w:val="22"/>
          <w:szCs w:val="22"/>
          <w:lang w:val="en-GB"/>
        </w:rPr>
        <w:t>:</w:t>
      </w:r>
    </w:p>
    <w:p w14:paraId="13DCB5E0" w14:textId="77777777" w:rsidR="00606226" w:rsidRPr="00B45B55" w:rsidRDefault="00606226">
      <w:pPr>
        <w:pStyle w:val="Header"/>
        <w:tabs>
          <w:tab w:val="clear" w:pos="4536"/>
          <w:tab w:val="clear" w:pos="9072"/>
        </w:tabs>
        <w:rPr>
          <w:sz w:val="22"/>
          <w:szCs w:val="22"/>
          <w:lang w:val="en-GB"/>
        </w:rPr>
      </w:pPr>
      <w:r w:rsidRPr="00B45B55">
        <w:rPr>
          <w:sz w:val="22"/>
          <w:szCs w:val="22"/>
          <w:lang w:val="en-GB"/>
        </w:rPr>
        <w:tab/>
      </w:r>
    </w:p>
    <w:p w14:paraId="153A2147" w14:textId="77777777" w:rsidR="003C4D33" w:rsidRPr="00B45B55" w:rsidRDefault="008B7A86">
      <w:pPr>
        <w:rPr>
          <w:sz w:val="22"/>
          <w:szCs w:val="22"/>
          <w:lang w:val="en-GB"/>
        </w:rPr>
      </w:pPr>
      <w:r>
        <w:rPr>
          <w:sz w:val="22"/>
          <w:szCs w:val="22"/>
        </w:rPr>
        <w:t>Quali</w:t>
      </w:r>
      <w:r w:rsidR="00F92E6C">
        <w:rPr>
          <w:sz w:val="22"/>
          <w:szCs w:val="22"/>
        </w:rPr>
        <w:t>ty Supervisor</w:t>
      </w:r>
    </w:p>
    <w:p w14:paraId="721B5E88" w14:textId="77777777" w:rsidR="00606226" w:rsidRPr="00B45B55" w:rsidRDefault="00606226">
      <w:pPr>
        <w:rPr>
          <w:sz w:val="22"/>
          <w:szCs w:val="22"/>
          <w:lang w:val="en-GB"/>
        </w:rPr>
      </w:pPr>
      <w:r w:rsidRPr="00B45B55">
        <w:rPr>
          <w:sz w:val="22"/>
          <w:szCs w:val="22"/>
          <w:lang w:val="en-GB"/>
        </w:rPr>
        <w:tab/>
      </w:r>
    </w:p>
    <w:p w14:paraId="1F067B06" w14:textId="77777777" w:rsidR="00606226" w:rsidRPr="00B45B55" w:rsidRDefault="0067178A">
      <w:pPr>
        <w:rPr>
          <w:sz w:val="22"/>
          <w:szCs w:val="22"/>
          <w:lang w:val="en-GB"/>
        </w:rPr>
      </w:pPr>
      <w:proofErr w:type="gramStart"/>
      <w:r w:rsidRPr="00B45B55">
        <w:rPr>
          <w:sz w:val="22"/>
          <w:szCs w:val="22"/>
          <w:u w:val="single"/>
          <w:lang w:val="en-GB"/>
        </w:rPr>
        <w:t>Dotted-line</w:t>
      </w:r>
      <w:proofErr w:type="gramEnd"/>
      <w:r w:rsidR="00606226" w:rsidRPr="00B45B55">
        <w:rPr>
          <w:sz w:val="22"/>
          <w:szCs w:val="22"/>
          <w:lang w:val="en-GB"/>
        </w:rPr>
        <w:t>:</w:t>
      </w:r>
    </w:p>
    <w:p w14:paraId="56AA5325" w14:textId="77777777" w:rsidR="00606226" w:rsidRPr="00B45B55" w:rsidRDefault="00606226">
      <w:pPr>
        <w:rPr>
          <w:sz w:val="20"/>
          <w:lang w:val="en-GB"/>
        </w:rPr>
      </w:pPr>
      <w:r w:rsidRPr="00B45B55">
        <w:rPr>
          <w:sz w:val="20"/>
          <w:lang w:val="en-GB"/>
        </w:rPr>
        <w:tab/>
      </w:r>
    </w:p>
    <w:p w14:paraId="5F449499" w14:textId="77777777" w:rsidR="00606226" w:rsidRPr="00B45B55" w:rsidRDefault="003C4D33">
      <w:pPr>
        <w:rPr>
          <w:sz w:val="22"/>
          <w:szCs w:val="22"/>
          <w:lang w:val="en-GB"/>
        </w:rPr>
      </w:pPr>
      <w:r w:rsidRPr="003C4D33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45B55">
        <w:rPr>
          <w:sz w:val="22"/>
          <w:szCs w:val="22"/>
          <w:lang w:val="en-GB"/>
        </w:rPr>
        <w:instrText xml:space="preserve"> FORMTEXT </w:instrText>
      </w:r>
      <w:r w:rsidRPr="003C4D33">
        <w:rPr>
          <w:sz w:val="22"/>
          <w:szCs w:val="22"/>
        </w:rPr>
      </w:r>
      <w:r w:rsidRPr="003C4D33">
        <w:rPr>
          <w:sz w:val="22"/>
          <w:szCs w:val="22"/>
        </w:rPr>
        <w:fldChar w:fldCharType="separate"/>
      </w:r>
      <w:r w:rsidR="004777B0">
        <w:rPr>
          <w:noProof/>
          <w:sz w:val="22"/>
          <w:szCs w:val="22"/>
        </w:rPr>
        <w:t> </w:t>
      </w:r>
      <w:r w:rsidR="004777B0">
        <w:rPr>
          <w:noProof/>
          <w:sz w:val="22"/>
          <w:szCs w:val="22"/>
        </w:rPr>
        <w:t> </w:t>
      </w:r>
      <w:r w:rsidR="004777B0">
        <w:rPr>
          <w:noProof/>
          <w:sz w:val="22"/>
          <w:szCs w:val="22"/>
        </w:rPr>
        <w:t> </w:t>
      </w:r>
      <w:r w:rsidR="004777B0">
        <w:rPr>
          <w:noProof/>
          <w:sz w:val="22"/>
          <w:szCs w:val="22"/>
        </w:rPr>
        <w:t> </w:t>
      </w:r>
      <w:r w:rsidR="004777B0">
        <w:rPr>
          <w:noProof/>
          <w:sz w:val="22"/>
          <w:szCs w:val="22"/>
        </w:rPr>
        <w:t> </w:t>
      </w:r>
      <w:r w:rsidRPr="003C4D33">
        <w:rPr>
          <w:sz w:val="22"/>
          <w:szCs w:val="22"/>
        </w:rPr>
        <w:fldChar w:fldCharType="end"/>
      </w:r>
      <w:bookmarkEnd w:id="1"/>
      <w:r w:rsidR="00606226" w:rsidRPr="00B45B55">
        <w:rPr>
          <w:sz w:val="22"/>
          <w:szCs w:val="22"/>
          <w:lang w:val="en-GB"/>
        </w:rPr>
        <w:tab/>
      </w:r>
    </w:p>
    <w:p w14:paraId="65058979" w14:textId="77777777" w:rsidR="00606226" w:rsidRPr="00B45B55" w:rsidRDefault="00606226">
      <w:pPr>
        <w:rPr>
          <w:sz w:val="20"/>
          <w:lang w:val="en-GB"/>
        </w:rPr>
      </w:pPr>
    </w:p>
    <w:p w14:paraId="2077C345" w14:textId="77777777" w:rsidR="00606226" w:rsidRPr="00B45B55" w:rsidRDefault="00B45B55">
      <w:pPr>
        <w:pStyle w:val="BodyText2"/>
        <w:rPr>
          <w:sz w:val="24"/>
          <w:lang w:val="en-GB"/>
        </w:rPr>
      </w:pPr>
      <w:r>
        <w:rPr>
          <w:sz w:val="24"/>
          <w:lang w:val="en-GB"/>
        </w:rPr>
        <w:t>Position name</w:t>
      </w:r>
      <w:r w:rsidR="0067178A" w:rsidRPr="00B45B55">
        <w:rPr>
          <w:sz w:val="24"/>
          <w:lang w:val="en-GB"/>
        </w:rPr>
        <w:t xml:space="preserve"> of directly reporting employee</w:t>
      </w:r>
      <w:r w:rsidR="00606226" w:rsidRPr="00B45B55">
        <w:rPr>
          <w:sz w:val="24"/>
          <w:lang w:val="en-GB"/>
        </w:rPr>
        <w:t>:</w:t>
      </w:r>
    </w:p>
    <w:p w14:paraId="2D8AFF84" w14:textId="77777777" w:rsidR="00606226" w:rsidRPr="00B45B55" w:rsidRDefault="00606226">
      <w:pPr>
        <w:rPr>
          <w:sz w:val="20"/>
          <w:lang w:val="en-GB"/>
        </w:rPr>
      </w:pPr>
    </w:p>
    <w:p w14:paraId="48792F70" w14:textId="77777777" w:rsidR="00606226" w:rsidRPr="00574145" w:rsidRDefault="0067178A">
      <w:pPr>
        <w:rPr>
          <w:sz w:val="20"/>
          <w:u w:val="single"/>
        </w:rPr>
      </w:pPr>
      <w:r>
        <w:rPr>
          <w:sz w:val="20"/>
          <w:u w:val="single"/>
        </w:rPr>
        <w:t>Solid-line</w:t>
      </w:r>
      <w:r w:rsidR="00606226" w:rsidRPr="00574145">
        <w:rPr>
          <w:sz w:val="20"/>
          <w:u w:val="single"/>
        </w:rPr>
        <w:t>:</w:t>
      </w:r>
    </w:p>
    <w:p w14:paraId="6C1DB646" w14:textId="77777777" w:rsidR="00606226" w:rsidRPr="00574145" w:rsidRDefault="00606226">
      <w:pPr>
        <w:rPr>
          <w:sz w:val="20"/>
        </w:rPr>
      </w:pPr>
      <w:r w:rsidRPr="00574145">
        <w:rPr>
          <w:sz w:val="20"/>
        </w:rPr>
        <w:tab/>
      </w:r>
    </w:p>
    <w:p w14:paraId="4AE68C6C" w14:textId="77777777" w:rsidR="00606226" w:rsidRPr="003C4D33" w:rsidRDefault="003C4D3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sz w:val="22"/>
          <w:szCs w:val="22"/>
        </w:rPr>
        <w:instrText xml:space="preserve"> FORMTEXT </w:instrText>
      </w:r>
      <w:r w:rsidRPr="003C4D3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777B0">
        <w:rPr>
          <w:noProof/>
          <w:sz w:val="22"/>
          <w:szCs w:val="22"/>
        </w:rPr>
        <w:t> </w:t>
      </w:r>
      <w:r w:rsidR="004777B0">
        <w:rPr>
          <w:noProof/>
          <w:sz w:val="22"/>
          <w:szCs w:val="22"/>
        </w:rPr>
        <w:t> </w:t>
      </w:r>
      <w:r w:rsidR="004777B0">
        <w:rPr>
          <w:noProof/>
          <w:sz w:val="22"/>
          <w:szCs w:val="22"/>
        </w:rPr>
        <w:t> </w:t>
      </w:r>
      <w:r w:rsidR="004777B0">
        <w:rPr>
          <w:noProof/>
          <w:sz w:val="22"/>
          <w:szCs w:val="22"/>
        </w:rPr>
        <w:t> </w:t>
      </w:r>
      <w:r w:rsidR="004777B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09A5E1C8" w14:textId="77777777" w:rsidR="003C4D33" w:rsidRPr="00574145" w:rsidRDefault="003C4D33">
      <w:pPr>
        <w:rPr>
          <w:sz w:val="20"/>
        </w:rPr>
      </w:pPr>
    </w:p>
    <w:p w14:paraId="3BD36144" w14:textId="77777777" w:rsidR="00606226" w:rsidRDefault="0067178A">
      <w:pPr>
        <w:rPr>
          <w:sz w:val="20"/>
          <w:u w:val="single"/>
        </w:rPr>
      </w:pPr>
      <w:r>
        <w:rPr>
          <w:sz w:val="20"/>
          <w:u w:val="single"/>
        </w:rPr>
        <w:t>Dotted-line</w:t>
      </w:r>
      <w:r w:rsidR="00606226" w:rsidRPr="00574145">
        <w:rPr>
          <w:sz w:val="20"/>
          <w:u w:val="single"/>
        </w:rPr>
        <w:t>:</w:t>
      </w:r>
    </w:p>
    <w:p w14:paraId="37473C9A" w14:textId="77777777" w:rsidR="003C4D33" w:rsidRDefault="003C4D33">
      <w:pPr>
        <w:rPr>
          <w:sz w:val="20"/>
          <w:u w:val="single"/>
        </w:rPr>
      </w:pPr>
    </w:p>
    <w:p w14:paraId="42ECC40D" w14:textId="77777777" w:rsidR="003C4D33" w:rsidRPr="003C4D33" w:rsidRDefault="003C4D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sz w:val="22"/>
          <w:szCs w:val="22"/>
          <w:u w:val="single"/>
        </w:rPr>
        <w:instrText xml:space="preserve"> FORMTEXT </w:instrText>
      </w:r>
      <w:r w:rsidRPr="003C4D33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4777B0">
        <w:rPr>
          <w:noProof/>
          <w:sz w:val="22"/>
          <w:szCs w:val="22"/>
          <w:u w:val="single"/>
        </w:rPr>
        <w:t> </w:t>
      </w:r>
      <w:r w:rsidR="004777B0">
        <w:rPr>
          <w:noProof/>
          <w:sz w:val="22"/>
          <w:szCs w:val="22"/>
          <w:u w:val="single"/>
        </w:rPr>
        <w:t> </w:t>
      </w:r>
      <w:r w:rsidR="004777B0">
        <w:rPr>
          <w:noProof/>
          <w:sz w:val="22"/>
          <w:szCs w:val="22"/>
          <w:u w:val="single"/>
        </w:rPr>
        <w:t> </w:t>
      </w:r>
      <w:r w:rsidR="004777B0">
        <w:rPr>
          <w:noProof/>
          <w:sz w:val="22"/>
          <w:szCs w:val="22"/>
          <w:u w:val="single"/>
        </w:rPr>
        <w:t> </w:t>
      </w:r>
      <w:r w:rsidR="004777B0"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</w:p>
    <w:p w14:paraId="1029F3FA" w14:textId="77777777" w:rsidR="003718CD" w:rsidRDefault="0083570C" w:rsidP="003718CD">
      <w:pPr>
        <w:pStyle w:val="Heading2"/>
      </w:pPr>
      <w:r>
        <w:t>Interfaces</w:t>
      </w:r>
      <w:r w:rsidR="003718CD">
        <w:t>:</w:t>
      </w:r>
    </w:p>
    <w:p w14:paraId="34817BB6" w14:textId="77777777" w:rsidR="003718CD" w:rsidRDefault="003718CD" w:rsidP="003718CD"/>
    <w:p w14:paraId="6673D04E" w14:textId="77777777" w:rsidR="003718CD" w:rsidRPr="003718CD" w:rsidRDefault="003718CD" w:rsidP="003718CD">
      <w:r>
        <w:t>Intern</w:t>
      </w:r>
      <w:r w:rsidR="0083570C">
        <w:t>al</w:t>
      </w:r>
      <w:r>
        <w:t>:</w:t>
      </w:r>
    </w:p>
    <w:p w14:paraId="040B1C5A" w14:textId="77777777" w:rsidR="003718CD" w:rsidRPr="003718CD" w:rsidRDefault="003718CD" w:rsidP="003718CD">
      <w:pPr>
        <w:rPr>
          <w:sz w:val="16"/>
          <w:szCs w:val="16"/>
        </w:rPr>
      </w:pPr>
    </w:p>
    <w:p w14:paraId="394B5E45" w14:textId="77777777" w:rsidR="003718CD" w:rsidRDefault="0082141C">
      <w:r>
        <w:t>Various internal production staff &amp; management</w:t>
      </w:r>
    </w:p>
    <w:p w14:paraId="1B6C520A" w14:textId="77777777" w:rsidR="003C4D33" w:rsidRDefault="003C4D33"/>
    <w:p w14:paraId="2593FC5C" w14:textId="77777777" w:rsidR="003718CD" w:rsidRDefault="003718CD">
      <w:r>
        <w:t>Extern</w:t>
      </w:r>
      <w:r w:rsidR="0083570C">
        <w:t>al</w:t>
      </w:r>
      <w:r>
        <w:t>:</w:t>
      </w:r>
    </w:p>
    <w:p w14:paraId="39452E23" w14:textId="77777777" w:rsidR="003718CD" w:rsidRDefault="003718CD"/>
    <w:p w14:paraId="2E07D0F4" w14:textId="77777777" w:rsidR="00574145" w:rsidRPr="00574145" w:rsidRDefault="00574145" w:rsidP="00574145">
      <w:pPr>
        <w:rPr>
          <w:sz w:val="16"/>
          <w:szCs w:val="16"/>
        </w:rPr>
      </w:pPr>
    </w:p>
    <w:p w14:paraId="7CE7EB1E" w14:textId="77777777" w:rsidR="003718CD" w:rsidRDefault="0083570C" w:rsidP="003718CD">
      <w:pPr>
        <w:pStyle w:val="Heading1"/>
      </w:pPr>
      <w:r>
        <w:t>Position Data</w:t>
      </w:r>
    </w:p>
    <w:p w14:paraId="6833CCDD" w14:textId="77777777" w:rsidR="00574145" w:rsidRPr="00574145" w:rsidRDefault="00574145" w:rsidP="00574145">
      <w:pPr>
        <w:rPr>
          <w:sz w:val="16"/>
          <w:szCs w:val="16"/>
        </w:rPr>
      </w:pPr>
    </w:p>
    <w:p w14:paraId="26473AF0" w14:textId="77777777" w:rsidR="00606226" w:rsidRPr="00B45B55" w:rsidRDefault="0083570C" w:rsidP="003718CD">
      <w:pPr>
        <w:pStyle w:val="Heading2"/>
        <w:numPr>
          <w:ilvl w:val="0"/>
          <w:numId w:val="35"/>
        </w:numPr>
        <w:rPr>
          <w:lang w:val="en-GB"/>
        </w:rPr>
      </w:pPr>
      <w:r w:rsidRPr="00B45B55">
        <w:rPr>
          <w:lang w:val="en-GB"/>
        </w:rPr>
        <w:t xml:space="preserve">Goal of position </w:t>
      </w:r>
      <w:r w:rsidR="00606226" w:rsidRPr="00B45B55">
        <w:rPr>
          <w:lang w:val="en-GB"/>
        </w:rPr>
        <w:t>(</w:t>
      </w:r>
      <w:r w:rsidRPr="00B45B55">
        <w:rPr>
          <w:lang w:val="en-GB"/>
        </w:rPr>
        <w:t>Why was this position created?</w:t>
      </w:r>
      <w:r w:rsidR="00606226" w:rsidRPr="00B45B55">
        <w:rPr>
          <w:lang w:val="en-GB"/>
        </w:rPr>
        <w:t>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06226" w14:paraId="6013E942" w14:textId="77777777" w:rsidTr="004774A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709" w:type="dxa"/>
          </w:tcPr>
          <w:p w14:paraId="15ACDE4F" w14:textId="77777777" w:rsidR="00606226" w:rsidRDefault="003C4D3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4777B0">
              <w:rPr>
                <w:noProof/>
              </w:rPr>
              <w:t> </w:t>
            </w:r>
            <w:r w:rsidR="004777B0">
              <w:rPr>
                <w:noProof/>
              </w:rPr>
              <w:t> </w:t>
            </w:r>
            <w:r w:rsidR="004777B0">
              <w:rPr>
                <w:noProof/>
              </w:rPr>
              <w:t> </w:t>
            </w:r>
            <w:r w:rsidR="004777B0">
              <w:rPr>
                <w:noProof/>
              </w:rPr>
              <w:t> </w:t>
            </w:r>
            <w:r w:rsidR="004777B0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3D93D5D" w14:textId="77777777" w:rsidR="00606226" w:rsidRDefault="00606226"/>
        </w:tc>
      </w:tr>
    </w:tbl>
    <w:p w14:paraId="76E865F6" w14:textId="77777777" w:rsidR="00025E81" w:rsidRPr="00B45B55" w:rsidRDefault="0083570C" w:rsidP="00025E81">
      <w:pPr>
        <w:pStyle w:val="Heading2"/>
        <w:numPr>
          <w:ilvl w:val="0"/>
          <w:numId w:val="35"/>
        </w:numPr>
        <w:rPr>
          <w:lang w:val="en-GB"/>
        </w:rPr>
      </w:pPr>
      <w:r w:rsidRPr="00B45B55">
        <w:rPr>
          <w:lang w:val="en-GB"/>
        </w:rPr>
        <w:lastRenderedPageBreak/>
        <w:t xml:space="preserve">Formal prerequisites for the position </w:t>
      </w:r>
      <w:r w:rsidR="00025E81" w:rsidRPr="00B45B55">
        <w:rPr>
          <w:lang w:val="en-GB"/>
        </w:rPr>
        <w:t>(</w:t>
      </w:r>
      <w:r w:rsidRPr="00B45B55">
        <w:rPr>
          <w:lang w:val="en-GB"/>
        </w:rPr>
        <w:t>e</w:t>
      </w:r>
      <w:r w:rsidR="00025E81" w:rsidRPr="00B45B55">
        <w:rPr>
          <w:lang w:val="en-GB"/>
        </w:rPr>
        <w:t>.</w:t>
      </w:r>
      <w:r w:rsidRPr="00B45B55">
        <w:rPr>
          <w:lang w:val="en-GB"/>
        </w:rPr>
        <w:t>g</w:t>
      </w:r>
      <w:r w:rsidR="00025E81" w:rsidRPr="00B45B55">
        <w:rPr>
          <w:lang w:val="en-GB"/>
        </w:rPr>
        <w:t xml:space="preserve">. </w:t>
      </w:r>
      <w:r w:rsidRPr="00B45B55">
        <w:rPr>
          <w:lang w:val="en-GB"/>
        </w:rPr>
        <w:t>training</w:t>
      </w:r>
      <w:r w:rsidR="00025E81" w:rsidRPr="00B45B55">
        <w:rPr>
          <w:lang w:val="en-GB"/>
        </w:rPr>
        <w:t xml:space="preserve">, </w:t>
      </w:r>
      <w:r w:rsidRPr="00B45B55">
        <w:rPr>
          <w:lang w:val="en-GB"/>
        </w:rPr>
        <w:t>experience</w:t>
      </w:r>
      <w:r w:rsidR="00025E81" w:rsidRPr="00B45B55">
        <w:rPr>
          <w:lang w:val="en-GB"/>
        </w:rPr>
        <w:t xml:space="preserve">, </w:t>
      </w:r>
      <w:r w:rsidRPr="00B45B55">
        <w:rPr>
          <w:lang w:val="en-GB"/>
        </w:rPr>
        <w:t>education</w:t>
      </w:r>
      <w:r w:rsidR="00025E81" w:rsidRPr="00B45B55">
        <w:rPr>
          <w:lang w:val="en-GB"/>
        </w:rPr>
        <w:t xml:space="preserve"> </w:t>
      </w:r>
      <w:r w:rsidRPr="00B45B55">
        <w:rPr>
          <w:lang w:val="en-GB"/>
        </w:rPr>
        <w:t>etc</w:t>
      </w:r>
      <w:r w:rsidR="00025E81" w:rsidRPr="00B45B55">
        <w:rPr>
          <w:lang w:val="en-GB"/>
        </w:rPr>
        <w:t>.)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25E81" w14:paraId="24D267D4" w14:textId="77777777" w:rsidTr="00612B0D">
        <w:tc>
          <w:tcPr>
            <w:tcW w:w="9747" w:type="dxa"/>
          </w:tcPr>
          <w:p w14:paraId="4C9C782A" w14:textId="77777777" w:rsidR="00025E81" w:rsidRPr="00612B0D" w:rsidRDefault="00313C4C">
            <w:pPr>
              <w:rPr>
                <w:lang w:val="en-US"/>
              </w:rPr>
            </w:pPr>
            <w:r w:rsidRPr="00612B0D">
              <w:rPr>
                <w:lang w:val="en-US"/>
              </w:rPr>
              <w:t xml:space="preserve">Additional knowledge, on the order of understanding decimals and using arithmetic involving decimals; comprehension of simple drawings, </w:t>
            </w:r>
            <w:proofErr w:type="gramStart"/>
            <w:r w:rsidRPr="00612B0D">
              <w:rPr>
                <w:lang w:val="en-US"/>
              </w:rPr>
              <w:t>charts</w:t>
            </w:r>
            <w:proofErr w:type="gramEnd"/>
            <w:r w:rsidRPr="00612B0D">
              <w:rPr>
                <w:lang w:val="en-US"/>
              </w:rPr>
              <w:t xml:space="preserve"> or diagrams.  Equivalent to partial (technical) high school education; or comparable brief shop training.</w:t>
            </w:r>
            <w:r w:rsidR="002B6CCF" w:rsidRPr="00612B0D">
              <w:rPr>
                <w:lang w:val="en-US"/>
              </w:rPr>
              <w:t xml:space="preserve">  Ability to read and follow instructions, procedures, </w:t>
            </w:r>
            <w:proofErr w:type="gramStart"/>
            <w:r w:rsidR="002B6CCF" w:rsidRPr="00612B0D">
              <w:rPr>
                <w:lang w:val="en-US"/>
              </w:rPr>
              <w:t>specifications</w:t>
            </w:r>
            <w:proofErr w:type="gramEnd"/>
            <w:r w:rsidR="002B6CCF" w:rsidRPr="00612B0D">
              <w:rPr>
                <w:lang w:val="en-US"/>
              </w:rPr>
              <w:t xml:space="preserve"> and route cards.  Lifting of up to 50 lbs maximum unassisted.  Excess of 50 lbs. assistance required.  Eye examination required per (Q.C.I. 8 paragraph 9.1</w:t>
            </w:r>
            <w:proofErr w:type="gramStart"/>
            <w:r w:rsidR="002B6CCF" w:rsidRPr="00612B0D">
              <w:rPr>
                <w:lang w:val="en-US"/>
              </w:rPr>
              <w:t>)  Accuracy</w:t>
            </w:r>
            <w:proofErr w:type="gramEnd"/>
            <w:r w:rsidR="002B6CCF" w:rsidRPr="00612B0D">
              <w:rPr>
                <w:lang w:val="en-US"/>
              </w:rPr>
              <w:t xml:space="preserve"> is critical.</w:t>
            </w:r>
          </w:p>
          <w:p w14:paraId="29BACF62" w14:textId="77777777" w:rsidR="002B6CCF" w:rsidRDefault="002B6CCF">
            <w:r>
              <w:t>6 – 12 months</w:t>
            </w:r>
            <w:r w:rsidR="0082141C">
              <w:t xml:space="preserve"> experience.</w:t>
            </w:r>
          </w:p>
          <w:p w14:paraId="7EB29A32" w14:textId="77777777" w:rsidR="00025E81" w:rsidRDefault="00025E81"/>
        </w:tc>
      </w:tr>
    </w:tbl>
    <w:p w14:paraId="36E5E6A4" w14:textId="77777777" w:rsidR="00606226" w:rsidRPr="00B45B55" w:rsidRDefault="0083570C" w:rsidP="00025E81">
      <w:pPr>
        <w:pStyle w:val="Heading2"/>
        <w:rPr>
          <w:lang w:val="en-GB"/>
        </w:rPr>
      </w:pPr>
      <w:r w:rsidRPr="00B45B55">
        <w:rPr>
          <w:lang w:val="en-GB"/>
        </w:rPr>
        <w:t>Tasks</w:t>
      </w:r>
      <w:r w:rsidR="00606226" w:rsidRPr="00B45B55">
        <w:rPr>
          <w:lang w:val="en-GB"/>
        </w:rPr>
        <w:t xml:space="preserve"> (</w:t>
      </w:r>
      <w:r w:rsidRPr="00B45B55">
        <w:rPr>
          <w:lang w:val="en-GB"/>
        </w:rPr>
        <w:t>Description of main tasks</w:t>
      </w:r>
      <w:r w:rsidR="00606226" w:rsidRPr="00B45B55">
        <w:rPr>
          <w:lang w:val="en-GB"/>
        </w:rPr>
        <w:t>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06226" w:rsidRPr="008B7A86" w14:paraId="281E6D4C" w14:textId="77777777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9709" w:type="dxa"/>
          </w:tcPr>
          <w:p w14:paraId="2CCDE504" w14:textId="77777777" w:rsidR="00E14B79" w:rsidRPr="008B7A86" w:rsidRDefault="00E14B79" w:rsidP="002B6CCF">
            <w:pPr>
              <w:rPr>
                <w:lang w:val="en-US"/>
              </w:rPr>
            </w:pPr>
            <w:bookmarkStart w:id="5" w:name="OLE_LINK1"/>
            <w:bookmarkStart w:id="6" w:name="OLE_LINK2"/>
            <w:r w:rsidRPr="008B7A86">
              <w:rPr>
                <w:lang w:val="en-US"/>
              </w:rPr>
              <w:t>Perform dimensional, visual, etch and hardness inspection functions using associated equipment in accordance with heading, flashing, heat treat and grinding operations.</w:t>
            </w:r>
          </w:p>
          <w:p w14:paraId="71D79035" w14:textId="77777777" w:rsidR="00E14B79" w:rsidRPr="008B7A86" w:rsidRDefault="00E14B79" w:rsidP="002B6CCF">
            <w:pPr>
              <w:ind w:right="1440"/>
              <w:rPr>
                <w:lang w:val="en-US"/>
              </w:rPr>
            </w:pPr>
            <w:r w:rsidRPr="008B7A86">
              <w:rPr>
                <w:lang w:val="en-US"/>
              </w:rPr>
              <w:t>Required to develop comprehensive knowledge of all documents applicable to QC inspection (QCI’S &amp; SP’S).  Generate and maintain required documentation and maintain inspection facilities in a manner commensurate with both i</w:t>
            </w:r>
            <w:r w:rsidR="00313C4C" w:rsidRPr="008B7A86">
              <w:rPr>
                <w:lang w:val="en-US"/>
              </w:rPr>
              <w:t>nternal and external audit requi</w:t>
            </w:r>
            <w:r w:rsidRPr="008B7A86">
              <w:rPr>
                <w:lang w:val="en-US"/>
              </w:rPr>
              <w:t>rements.</w:t>
            </w:r>
            <w:bookmarkEnd w:id="5"/>
          </w:p>
          <w:p w14:paraId="75C44593" w14:textId="77777777" w:rsidR="00E14B79" w:rsidRPr="008B7A86" w:rsidRDefault="00E14B79" w:rsidP="002B6CCF">
            <w:pPr>
              <w:ind w:right="1440"/>
              <w:rPr>
                <w:lang w:val="en-US"/>
              </w:rPr>
            </w:pPr>
            <w:r w:rsidRPr="008B7A86">
              <w:rPr>
                <w:lang w:val="en-US"/>
              </w:rPr>
              <w:t>Competence in all aspects of in house heat-treat operations (equipment, documentation, procedures, maintenance) and capable of heat treat department operation as directed by supervisor.</w:t>
            </w:r>
          </w:p>
          <w:p w14:paraId="05AE1037" w14:textId="77777777" w:rsidR="00E14B79" w:rsidRPr="008B7A86" w:rsidRDefault="00E14B79" w:rsidP="002B6CCF">
            <w:pPr>
              <w:ind w:right="1440"/>
              <w:rPr>
                <w:lang w:val="en-US"/>
              </w:rPr>
            </w:pPr>
            <w:r w:rsidRPr="008B7A86">
              <w:rPr>
                <w:lang w:val="en-US"/>
              </w:rPr>
              <w:t xml:space="preserve">Competence in passivation processing and 100% </w:t>
            </w:r>
            <w:proofErr w:type="spellStart"/>
            <w:r w:rsidRPr="008B7A86">
              <w:rPr>
                <w:lang w:val="en-US"/>
              </w:rPr>
              <w:t>nital</w:t>
            </w:r>
            <w:proofErr w:type="spellEnd"/>
            <w:r w:rsidRPr="008B7A86">
              <w:rPr>
                <w:lang w:val="en-US"/>
              </w:rPr>
              <w:t xml:space="preserve"> etching and capable of performing these functions as directed by supervisor.</w:t>
            </w:r>
          </w:p>
          <w:p w14:paraId="01B0D28B" w14:textId="77777777" w:rsidR="00E14B79" w:rsidRPr="008B7A86" w:rsidRDefault="00E14B79" w:rsidP="002B6CCF">
            <w:pPr>
              <w:ind w:right="1440"/>
              <w:rPr>
                <w:lang w:val="en-US"/>
              </w:rPr>
            </w:pPr>
            <w:r w:rsidRPr="008B7A86">
              <w:rPr>
                <w:lang w:val="en-US"/>
              </w:rPr>
              <w:t xml:space="preserve">Perform titration and testing for passivation and </w:t>
            </w:r>
            <w:proofErr w:type="spellStart"/>
            <w:r w:rsidRPr="008B7A86">
              <w:rPr>
                <w:lang w:val="en-US"/>
              </w:rPr>
              <w:t>nital</w:t>
            </w:r>
            <w:proofErr w:type="spellEnd"/>
            <w:r w:rsidRPr="008B7A86">
              <w:rPr>
                <w:lang w:val="en-US"/>
              </w:rPr>
              <w:t xml:space="preserve"> etch.</w:t>
            </w:r>
          </w:p>
          <w:p w14:paraId="7789D9B0" w14:textId="77777777" w:rsidR="00E14B79" w:rsidRPr="008B7A86" w:rsidRDefault="00E14B79" w:rsidP="002B6CCF">
            <w:pPr>
              <w:ind w:right="1440"/>
              <w:rPr>
                <w:lang w:val="en-US"/>
              </w:rPr>
            </w:pPr>
            <w:r w:rsidRPr="008B7A86">
              <w:rPr>
                <w:lang w:val="en-US"/>
              </w:rPr>
              <w:t>Perform incoming inspection functions as directed by supervisor.</w:t>
            </w:r>
          </w:p>
          <w:p w14:paraId="7E7121CF" w14:textId="77777777" w:rsidR="00E14B79" w:rsidRPr="008B7A86" w:rsidRDefault="00E14B79" w:rsidP="002B6CCF">
            <w:pPr>
              <w:ind w:right="1440"/>
              <w:rPr>
                <w:lang w:val="en-US"/>
              </w:rPr>
            </w:pPr>
            <w:r w:rsidRPr="008B7A86">
              <w:rPr>
                <w:lang w:val="en-US"/>
              </w:rPr>
              <w:t>Perform metallographic functions as directed by supervisor.</w:t>
            </w:r>
          </w:p>
          <w:p w14:paraId="552AF01E" w14:textId="77777777" w:rsidR="00E14B79" w:rsidRPr="008B7A86" w:rsidRDefault="00E14B79" w:rsidP="002B6CCF">
            <w:pPr>
              <w:ind w:right="1440"/>
              <w:rPr>
                <w:lang w:val="en-US"/>
              </w:rPr>
            </w:pPr>
            <w:r w:rsidRPr="008B7A86">
              <w:rPr>
                <w:lang w:val="en-US"/>
              </w:rPr>
              <w:t>Maintain a neat and orderly work area.</w:t>
            </w:r>
            <w:bookmarkEnd w:id="6"/>
          </w:p>
          <w:p w14:paraId="6B4A9AB8" w14:textId="77777777" w:rsidR="00606226" w:rsidRPr="008B7A86" w:rsidRDefault="00606226">
            <w:pPr>
              <w:rPr>
                <w:lang w:val="en-US"/>
              </w:rPr>
            </w:pPr>
          </w:p>
        </w:tc>
      </w:tr>
    </w:tbl>
    <w:p w14:paraId="3253B82E" w14:textId="77777777" w:rsidR="00AF3A26" w:rsidRPr="00AF3A26" w:rsidRDefault="00AF3A26">
      <w:pPr>
        <w:pStyle w:val="Header"/>
        <w:tabs>
          <w:tab w:val="clear" w:pos="4536"/>
          <w:tab w:val="clear" w:pos="9072"/>
        </w:tabs>
        <w:rPr>
          <w:sz w:val="20"/>
          <w:lang w:val="en-US"/>
        </w:rPr>
      </w:pPr>
      <w:r w:rsidRPr="00AF3A26">
        <w:rPr>
          <w:sz w:val="20"/>
          <w:lang w:val="en-US"/>
        </w:rPr>
        <w:t>In addition to the duties listed above</w:t>
      </w:r>
      <w:r w:rsidRPr="00B45B55">
        <w:rPr>
          <w:sz w:val="20"/>
          <w:lang w:val="en-GB"/>
        </w:rPr>
        <w:t xml:space="preserve">, the position holder must </w:t>
      </w:r>
      <w:r w:rsidRPr="00AF3A26">
        <w:rPr>
          <w:sz w:val="20"/>
          <w:lang w:val="en-US"/>
        </w:rPr>
        <w:t>carry out tasks assigned by his supervisor that are essentially related to his duties.</w:t>
      </w:r>
    </w:p>
    <w:p w14:paraId="50CD7FB2" w14:textId="77777777" w:rsidR="00606226" w:rsidRPr="00B45B55" w:rsidRDefault="00606226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14:paraId="76A8B856" w14:textId="77777777" w:rsidR="00606226" w:rsidRPr="00B45B55" w:rsidRDefault="00AF3A26">
      <w:pPr>
        <w:rPr>
          <w:b/>
          <w:lang w:val="en-GB"/>
        </w:rPr>
      </w:pPr>
      <w:r w:rsidRPr="00B45B55">
        <w:rPr>
          <w:b/>
          <w:lang w:val="en-GB"/>
        </w:rPr>
        <w:t>Superior</w:t>
      </w:r>
      <w:r w:rsidR="00606226" w:rsidRPr="00B45B55">
        <w:rPr>
          <w:b/>
          <w:lang w:val="en-GB"/>
        </w:rPr>
        <w:t>:</w:t>
      </w:r>
    </w:p>
    <w:p w14:paraId="41B4B1EE" w14:textId="77777777" w:rsidR="00606226" w:rsidRPr="00B45B55" w:rsidRDefault="00606226">
      <w:pPr>
        <w:rPr>
          <w:sz w:val="16"/>
          <w:szCs w:val="16"/>
          <w:lang w:val="en-GB"/>
        </w:rPr>
      </w:pPr>
    </w:p>
    <w:p w14:paraId="4C1AC683" w14:textId="77777777" w:rsidR="00606226" w:rsidRPr="00B45B55" w:rsidRDefault="00AF3A26">
      <w:pPr>
        <w:rPr>
          <w:lang w:val="en-GB"/>
        </w:rPr>
      </w:pPr>
      <w:r w:rsidRPr="00B45B55">
        <w:rPr>
          <w:lang w:val="en-GB"/>
        </w:rPr>
        <w:t>First name, last name:</w:t>
      </w:r>
      <w:r w:rsidRPr="00B45B55">
        <w:rPr>
          <w:lang w:val="en-GB"/>
        </w:rPr>
        <w:tab/>
      </w:r>
      <w:r w:rsidRPr="00B45B55">
        <w:rPr>
          <w:lang w:val="en-GB"/>
        </w:rPr>
        <w:tab/>
      </w:r>
      <w:r w:rsidRPr="00B45B55">
        <w:rPr>
          <w:lang w:val="en-GB"/>
        </w:rPr>
        <w:tab/>
      </w:r>
      <w:r w:rsidRPr="00B45B55">
        <w:rPr>
          <w:lang w:val="en-GB"/>
        </w:rPr>
        <w:tab/>
      </w:r>
      <w:proofErr w:type="gramStart"/>
      <w:r w:rsidRPr="00B45B55">
        <w:rPr>
          <w:lang w:val="en-GB"/>
        </w:rPr>
        <w:tab/>
        <w:t xml:space="preserve">  Date</w:t>
      </w:r>
      <w:proofErr w:type="gramEnd"/>
      <w:r w:rsidR="00606226" w:rsidRPr="00B45B55">
        <w:rPr>
          <w:lang w:val="en-GB"/>
        </w:rPr>
        <w:t>:</w:t>
      </w:r>
    </w:p>
    <w:p w14:paraId="3A3E5B45" w14:textId="77777777" w:rsidR="00606226" w:rsidRPr="00B45B55" w:rsidRDefault="00606226">
      <w:pPr>
        <w:rPr>
          <w:lang w:val="en-GB"/>
        </w:rPr>
      </w:pPr>
    </w:p>
    <w:p w14:paraId="05402B14" w14:textId="77777777" w:rsidR="003C4D33" w:rsidRPr="00B45B55" w:rsidRDefault="008B7A86">
      <w:pPr>
        <w:rPr>
          <w:lang w:val="en-GB"/>
        </w:rPr>
      </w:pPr>
      <w:r>
        <w:t>Amy-Lyn Starzyk</w:t>
      </w:r>
      <w:r w:rsidR="003C4D33" w:rsidRPr="00B45B55">
        <w:rPr>
          <w:lang w:val="en-GB"/>
        </w:rPr>
        <w:t xml:space="preserve">                    </w:t>
      </w:r>
      <w:r>
        <w:rPr>
          <w:lang w:val="en-GB"/>
        </w:rPr>
        <w:t xml:space="preserve">               </w:t>
      </w:r>
      <w:r w:rsidR="003C4D33" w:rsidRPr="00B45B55">
        <w:rPr>
          <w:lang w:val="en-GB"/>
        </w:rPr>
        <w:t xml:space="preserve">                         </w:t>
      </w:r>
      <w:r>
        <w:t>1/6/2014</w:t>
      </w:r>
    </w:p>
    <w:p w14:paraId="09C15CE9" w14:textId="77777777" w:rsidR="00606226" w:rsidRPr="00B45B55" w:rsidRDefault="00606226">
      <w:pPr>
        <w:rPr>
          <w:lang w:val="en-GB"/>
        </w:rPr>
      </w:pPr>
      <w:r w:rsidRPr="00B45B55">
        <w:rPr>
          <w:lang w:val="en-GB"/>
        </w:rPr>
        <w:tab/>
      </w:r>
      <w:r w:rsidRPr="00B45B55">
        <w:rPr>
          <w:lang w:val="en-GB"/>
        </w:rPr>
        <w:tab/>
      </w:r>
      <w:r w:rsidRPr="00B45B55">
        <w:rPr>
          <w:lang w:val="en-GB"/>
        </w:rPr>
        <w:tab/>
        <w:t xml:space="preserve"> </w:t>
      </w:r>
    </w:p>
    <w:p w14:paraId="5A16046D" w14:textId="77777777" w:rsidR="00606226" w:rsidRPr="00B45B55" w:rsidRDefault="00AF3A26">
      <w:pPr>
        <w:rPr>
          <w:lang w:val="en-GB"/>
        </w:rPr>
      </w:pPr>
      <w:r w:rsidRPr="00B45B55">
        <w:rPr>
          <w:lang w:val="en-GB"/>
        </w:rPr>
        <w:t>Signature</w:t>
      </w:r>
      <w:r w:rsidR="00606226" w:rsidRPr="00B45B55">
        <w:rPr>
          <w:lang w:val="en-GB"/>
        </w:rPr>
        <w:t>:</w:t>
      </w:r>
      <w:r w:rsidR="00606226" w:rsidRPr="00B45B55">
        <w:rPr>
          <w:lang w:val="en-GB"/>
        </w:rPr>
        <w:tab/>
        <w:t>....................................................</w:t>
      </w:r>
    </w:p>
    <w:p w14:paraId="19B4A2C4" w14:textId="77777777" w:rsidR="00606226" w:rsidRPr="00B45B55" w:rsidRDefault="00606226">
      <w:pPr>
        <w:rPr>
          <w:lang w:val="en-GB"/>
        </w:rPr>
      </w:pPr>
    </w:p>
    <w:p w14:paraId="41D4F286" w14:textId="77777777" w:rsidR="00606226" w:rsidRPr="00B45B55" w:rsidRDefault="00AF3A26">
      <w:pPr>
        <w:rPr>
          <w:b/>
          <w:lang w:val="en-GB"/>
        </w:rPr>
      </w:pPr>
      <w:r w:rsidRPr="00B45B55">
        <w:rPr>
          <w:b/>
          <w:lang w:val="en-GB"/>
        </w:rPr>
        <w:t>Employee</w:t>
      </w:r>
      <w:r w:rsidR="00606226" w:rsidRPr="00B45B55">
        <w:rPr>
          <w:b/>
          <w:lang w:val="en-GB"/>
        </w:rPr>
        <w:t>:</w:t>
      </w:r>
    </w:p>
    <w:p w14:paraId="2168D6CC" w14:textId="77777777" w:rsidR="00606226" w:rsidRPr="00B45B55" w:rsidRDefault="00606226">
      <w:pPr>
        <w:rPr>
          <w:sz w:val="16"/>
          <w:szCs w:val="16"/>
          <w:lang w:val="en-GB"/>
        </w:rPr>
      </w:pPr>
    </w:p>
    <w:p w14:paraId="4E051AF6" w14:textId="77777777" w:rsidR="00606226" w:rsidRPr="00B45B55" w:rsidRDefault="00F5584A">
      <w:pPr>
        <w:rPr>
          <w:lang w:val="en-GB"/>
        </w:rPr>
      </w:pPr>
      <w:r w:rsidRPr="00B45B55">
        <w:rPr>
          <w:lang w:val="en-GB"/>
        </w:rPr>
        <w:t>First name, last name</w:t>
      </w:r>
      <w:r w:rsidR="00025E81" w:rsidRPr="00B45B55">
        <w:rPr>
          <w:lang w:val="en-GB"/>
        </w:rPr>
        <w:t xml:space="preserve"> / </w:t>
      </w:r>
      <w:r w:rsidRPr="00B45B55">
        <w:rPr>
          <w:lang w:val="en-GB"/>
        </w:rPr>
        <w:t>personnel number</w:t>
      </w:r>
      <w:r w:rsidR="00606226" w:rsidRPr="00B45B55">
        <w:rPr>
          <w:lang w:val="en-GB"/>
        </w:rPr>
        <w:t>:</w:t>
      </w:r>
      <w:r w:rsidR="00606226" w:rsidRPr="00B45B55">
        <w:rPr>
          <w:lang w:val="en-GB"/>
        </w:rPr>
        <w:tab/>
      </w:r>
      <w:r w:rsidR="00606226" w:rsidRPr="00B45B55">
        <w:rPr>
          <w:lang w:val="en-GB"/>
        </w:rPr>
        <w:tab/>
      </w:r>
      <w:r w:rsidR="00606226" w:rsidRPr="00B45B55">
        <w:rPr>
          <w:lang w:val="en-GB"/>
        </w:rPr>
        <w:tab/>
      </w:r>
    </w:p>
    <w:p w14:paraId="34E83AD1" w14:textId="77777777" w:rsidR="00606226" w:rsidRPr="00B45B55" w:rsidRDefault="00606226">
      <w:pPr>
        <w:rPr>
          <w:lang w:val="en-GB"/>
        </w:rPr>
      </w:pPr>
    </w:p>
    <w:p w14:paraId="4C252989" w14:textId="77777777" w:rsidR="00606226" w:rsidRPr="003C4D33" w:rsidRDefault="008B7A86">
      <w:pPr>
        <w:rPr>
          <w:szCs w:val="24"/>
        </w:rPr>
      </w:pPr>
      <w:r>
        <w:rPr>
          <w:szCs w:val="24"/>
        </w:rPr>
        <w:t>Lucas Brancato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10013124</w:t>
      </w:r>
    </w:p>
    <w:p w14:paraId="48B73CCB" w14:textId="77777777" w:rsidR="003C4D33" w:rsidRPr="00025E81" w:rsidRDefault="003C4D33">
      <w:pPr>
        <w:rPr>
          <w:sz w:val="16"/>
          <w:szCs w:val="16"/>
        </w:rPr>
      </w:pPr>
    </w:p>
    <w:p w14:paraId="38A41149" w14:textId="77777777" w:rsidR="00606226" w:rsidRPr="00B45B55" w:rsidRDefault="00F5584A">
      <w:pPr>
        <w:rPr>
          <w:lang w:val="en-GB"/>
        </w:rPr>
      </w:pPr>
      <w:r w:rsidRPr="00B45B55">
        <w:rPr>
          <w:lang w:val="en-GB"/>
        </w:rPr>
        <w:t>Signature</w:t>
      </w:r>
      <w:r w:rsidR="00606226" w:rsidRPr="00B45B55">
        <w:rPr>
          <w:lang w:val="en-GB"/>
        </w:rPr>
        <w:t>*: ....................................................</w:t>
      </w:r>
    </w:p>
    <w:p w14:paraId="0937F9AF" w14:textId="77777777" w:rsidR="00025E81" w:rsidRPr="00B45B55" w:rsidRDefault="00025E81">
      <w:pPr>
        <w:pStyle w:val="BodyText2"/>
        <w:rPr>
          <w:lang w:val="en-GB"/>
        </w:rPr>
      </w:pPr>
    </w:p>
    <w:p w14:paraId="43727216" w14:textId="77777777" w:rsidR="00606226" w:rsidRPr="00B45B55" w:rsidRDefault="00606226" w:rsidP="00025E81">
      <w:pPr>
        <w:pStyle w:val="BodyText2"/>
        <w:rPr>
          <w:lang w:val="en-GB"/>
        </w:rPr>
      </w:pPr>
      <w:r w:rsidRPr="00B45B55">
        <w:rPr>
          <w:lang w:val="en-GB"/>
        </w:rPr>
        <w:t>*</w:t>
      </w:r>
      <w:r w:rsidR="00F5584A" w:rsidRPr="00B45B55">
        <w:rPr>
          <w:lang w:val="en-GB"/>
        </w:rPr>
        <w:t xml:space="preserve">If the position description is valid for several employees, </w:t>
      </w:r>
      <w:r w:rsidR="00304A10" w:rsidRPr="00B45B55">
        <w:rPr>
          <w:lang w:val="en-GB"/>
        </w:rPr>
        <w:t xml:space="preserve">see </w:t>
      </w:r>
      <w:r w:rsidR="00F5584A" w:rsidRPr="00B45B55">
        <w:rPr>
          <w:lang w:val="en-GB"/>
        </w:rPr>
        <w:t xml:space="preserve">the names/signatures of the position holders </w:t>
      </w:r>
      <w:r w:rsidR="00304A10" w:rsidRPr="00B45B55">
        <w:rPr>
          <w:lang w:val="en-GB"/>
        </w:rPr>
        <w:t>on the enclosed signature list.</w:t>
      </w:r>
    </w:p>
    <w:sectPr w:rsidR="00606226" w:rsidRPr="00B45B55" w:rsidSect="00574145">
      <w:headerReference w:type="default" r:id="rId7"/>
      <w:footerReference w:type="default" r:id="rId8"/>
      <w:type w:val="continuous"/>
      <w:pgSz w:w="11906" w:h="16838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4068" w14:textId="77777777" w:rsidR="008F712C" w:rsidRDefault="008F712C">
      <w:r>
        <w:separator/>
      </w:r>
    </w:p>
  </w:endnote>
  <w:endnote w:type="continuationSeparator" w:id="0">
    <w:p w14:paraId="72726A43" w14:textId="77777777" w:rsidR="008F712C" w:rsidRDefault="008F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F7A5" w14:textId="77777777" w:rsidR="002F1BE6" w:rsidRDefault="002F1BE6">
    <w:pPr>
      <w:pStyle w:val="Footer"/>
      <w:rPr>
        <w:sz w:val="18"/>
      </w:rPr>
    </w:pPr>
    <w:r>
      <w:rPr>
        <w:noProof/>
        <w:sz w:val="18"/>
      </w:rPr>
      <w:pict w14:anchorId="11207304">
        <v:line id="_x0000_s2059" style="position:absolute;z-index:2" from="-6.05pt,-4.1pt" to="454.75pt,-4.1pt" o:allowincell="f"/>
      </w:pict>
    </w:r>
    <w:r>
      <w:rPr>
        <w:sz w:val="18"/>
      </w:rPr>
      <w:t>Position Description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777B0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1AA8" w14:textId="77777777" w:rsidR="008F712C" w:rsidRDefault="008F712C">
      <w:r>
        <w:separator/>
      </w:r>
    </w:p>
  </w:footnote>
  <w:footnote w:type="continuationSeparator" w:id="0">
    <w:p w14:paraId="222F27C1" w14:textId="77777777" w:rsidR="008F712C" w:rsidRDefault="008F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DAC3" w14:textId="77777777" w:rsidR="002F1BE6" w:rsidRPr="00B45B55" w:rsidRDefault="002F1BE6">
    <w:pPr>
      <w:pStyle w:val="Heading4"/>
      <w:rPr>
        <w:i w:val="0"/>
        <w:sz w:val="22"/>
        <w:szCs w:val="22"/>
        <w:lang w:val="en-GB"/>
      </w:rPr>
    </w:pPr>
    <w:r w:rsidRPr="00B45B55">
      <w:rPr>
        <w:i w:val="0"/>
        <w:sz w:val="18"/>
        <w:szCs w:val="18"/>
        <w:lang w:val="en-GB"/>
      </w:rPr>
      <w:t xml:space="preserve">Attachment for P175002 „Position </w:t>
    </w:r>
    <w:proofErr w:type="gramStart"/>
    <w:r w:rsidRPr="00B45B55">
      <w:rPr>
        <w:i w:val="0"/>
        <w:sz w:val="18"/>
        <w:szCs w:val="18"/>
        <w:lang w:val="en-GB"/>
      </w:rPr>
      <w:t>Description“</w:t>
    </w:r>
    <w:proofErr w:type="gramEnd"/>
    <w:r w:rsidRPr="00B45B55">
      <w:rPr>
        <w:i w:val="0"/>
        <w:sz w:val="22"/>
        <w:szCs w:val="22"/>
        <w:lang w:val="en-GB"/>
      </w:rPr>
      <w:tab/>
    </w:r>
    <w:r w:rsidR="00BC47B8" w:rsidRPr="00B45B55">
      <w:rPr>
        <w:i w:val="0"/>
        <w:sz w:val="22"/>
        <w:szCs w:val="22"/>
        <w:lang w:val="en-GB"/>
      </w:rPr>
      <w:tab/>
    </w:r>
    <w:r w:rsidR="00BC47B8" w:rsidRPr="00B45B55">
      <w:rPr>
        <w:i w:val="0"/>
        <w:sz w:val="22"/>
        <w:szCs w:val="22"/>
        <w:lang w:val="en-GB"/>
      </w:rPr>
      <w:tab/>
      <w:t xml:space="preserve">      </w:t>
    </w:r>
    <w:r>
      <w:rPr>
        <w:i w:val="0"/>
        <w:noProof/>
        <w:sz w:val="22"/>
        <w:szCs w:val="22"/>
        <w:lang w:eastAsia="zh-CN"/>
      </w:rPr>
    </w:r>
    <w:r w:rsidRPr="002F1BE6">
      <w:rPr>
        <w:i w:val="0"/>
        <w:sz w:val="22"/>
        <w:szCs w:val="22"/>
      </w:rPr>
      <w:pict w14:anchorId="2F4DA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width:149.35pt;height:10.5pt;mso-position-horizontal-relative:char;mso-position-vertical-relative:line">
          <v:imagedata r:id="rId1" o:title="Schaeffler Group"/>
          <w10:wrap type="none"/>
          <w10:anchorlock/>
        </v:shape>
      </w:pict>
    </w:r>
  </w:p>
  <w:p w14:paraId="6144407B" w14:textId="77777777" w:rsidR="002F1BE6" w:rsidRPr="00606226" w:rsidRDefault="002F1BE6">
    <w:pPr>
      <w:pStyle w:val="Heading4"/>
      <w:rPr>
        <w:i w:val="0"/>
        <w:sz w:val="36"/>
        <w:szCs w:val="36"/>
      </w:rPr>
    </w:pPr>
    <w:r>
      <w:rPr>
        <w:i w:val="0"/>
        <w:sz w:val="36"/>
        <w:szCs w:val="36"/>
      </w:rPr>
      <w:t>Position Description</w:t>
    </w:r>
  </w:p>
  <w:p w14:paraId="126AA021" w14:textId="77777777" w:rsidR="002F1BE6" w:rsidRDefault="002F1BE6">
    <w:pPr>
      <w:pStyle w:val="Header"/>
    </w:pPr>
    <w:r>
      <w:rPr>
        <w:noProof/>
        <w:lang w:val="en-US"/>
      </w:rPr>
      <w:pict w14:anchorId="5218812D">
        <v:line id="_x0000_s2060" style="position:absolute;z-index:3" from="-3.85pt,11.25pt" to="473.15pt,1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22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341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516FC"/>
    <w:multiLevelType w:val="singleLevel"/>
    <w:tmpl w:val="7ED2B6A4"/>
    <w:lvl w:ilvl="0">
      <w:start w:val="3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493954"/>
    <w:multiLevelType w:val="singleLevel"/>
    <w:tmpl w:val="DFA66B2A"/>
    <w:lvl w:ilvl="0">
      <w:start w:val="1"/>
      <w:numFmt w:val="decimal"/>
      <w:pStyle w:val="Heading2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1C396B53"/>
    <w:multiLevelType w:val="multilevel"/>
    <w:tmpl w:val="E2042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D35F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DD29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9D11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4A54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9866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1362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D375FC"/>
    <w:multiLevelType w:val="singleLevel"/>
    <w:tmpl w:val="9EBAEB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2500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902D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A614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1172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297D89"/>
    <w:multiLevelType w:val="singleLevel"/>
    <w:tmpl w:val="9EBAEB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6E92E4F"/>
    <w:multiLevelType w:val="singleLevel"/>
    <w:tmpl w:val="1A6C29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404F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E25091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7A06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8B26B3"/>
    <w:multiLevelType w:val="singleLevel"/>
    <w:tmpl w:val="98D846D6"/>
    <w:lvl w:ilvl="0">
      <w:start w:val="3"/>
      <w:numFmt w:val="decimal"/>
      <w:pStyle w:val="Formatvorlage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9609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8850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045C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C624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089F"/>
    <w:multiLevelType w:val="singleLevel"/>
    <w:tmpl w:val="4106D2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2D52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C342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3EB45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251091"/>
    <w:multiLevelType w:val="singleLevel"/>
    <w:tmpl w:val="063EC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5AE53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3F21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E253C5"/>
    <w:multiLevelType w:val="singleLevel"/>
    <w:tmpl w:val="E3469B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33"/>
  </w:num>
  <w:num w:numId="3">
    <w:abstractNumId w:val="4"/>
  </w:num>
  <w:num w:numId="4">
    <w:abstractNumId w:val="7"/>
  </w:num>
  <w:num w:numId="5">
    <w:abstractNumId w:val="27"/>
  </w:num>
  <w:num w:numId="6">
    <w:abstractNumId w:val="30"/>
  </w:num>
  <w:num w:numId="7">
    <w:abstractNumId w:val="17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11"/>
  </w:num>
  <w:num w:numId="13">
    <w:abstractNumId w:val="0"/>
  </w:num>
  <w:num w:numId="14">
    <w:abstractNumId w:val="15"/>
  </w:num>
  <w:num w:numId="15">
    <w:abstractNumId w:val="20"/>
  </w:num>
  <w:num w:numId="16">
    <w:abstractNumId w:val="12"/>
  </w:num>
  <w:num w:numId="17">
    <w:abstractNumId w:val="8"/>
  </w:num>
  <w:num w:numId="18">
    <w:abstractNumId w:val="23"/>
  </w:num>
  <w:num w:numId="19">
    <w:abstractNumId w:val="9"/>
  </w:num>
  <w:num w:numId="20">
    <w:abstractNumId w:val="22"/>
  </w:num>
  <w:num w:numId="21">
    <w:abstractNumId w:val="25"/>
  </w:num>
  <w:num w:numId="22">
    <w:abstractNumId w:val="1"/>
  </w:num>
  <w:num w:numId="23">
    <w:abstractNumId w:val="6"/>
  </w:num>
  <w:num w:numId="24">
    <w:abstractNumId w:val="14"/>
  </w:num>
  <w:num w:numId="25">
    <w:abstractNumId w:val="26"/>
  </w:num>
  <w:num w:numId="26">
    <w:abstractNumId w:val="28"/>
  </w:num>
  <w:num w:numId="27">
    <w:abstractNumId w:val="29"/>
  </w:num>
  <w:num w:numId="28">
    <w:abstractNumId w:val="32"/>
  </w:num>
  <w:num w:numId="29">
    <w:abstractNumId w:val="10"/>
  </w:num>
  <w:num w:numId="30">
    <w:abstractNumId w:val="24"/>
  </w:num>
  <w:num w:numId="31">
    <w:abstractNumId w:val="31"/>
  </w:num>
  <w:num w:numId="32">
    <w:abstractNumId w:val="13"/>
  </w:num>
  <w:num w:numId="33">
    <w:abstractNumId w:val="18"/>
  </w:num>
  <w:num w:numId="34">
    <w:abstractNumId w:val="3"/>
  </w:num>
  <w:num w:numId="35">
    <w:abstractNumId w:val="3"/>
    <w:lvlOverride w:ilvl="0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A4"/>
    <w:rsid w:val="00025E81"/>
    <w:rsid w:val="00236883"/>
    <w:rsid w:val="00284EC0"/>
    <w:rsid w:val="002B6CCF"/>
    <w:rsid w:val="002D3E55"/>
    <w:rsid w:val="002F1BE6"/>
    <w:rsid w:val="00304A10"/>
    <w:rsid w:val="00313C4C"/>
    <w:rsid w:val="003718CD"/>
    <w:rsid w:val="003C4D33"/>
    <w:rsid w:val="004774AE"/>
    <w:rsid w:val="004777B0"/>
    <w:rsid w:val="004B613D"/>
    <w:rsid w:val="00574145"/>
    <w:rsid w:val="00606226"/>
    <w:rsid w:val="00612B0D"/>
    <w:rsid w:val="0067178A"/>
    <w:rsid w:val="00723D2F"/>
    <w:rsid w:val="0082141C"/>
    <w:rsid w:val="0083570C"/>
    <w:rsid w:val="00862956"/>
    <w:rsid w:val="00870A9E"/>
    <w:rsid w:val="008B7A86"/>
    <w:rsid w:val="008F712C"/>
    <w:rsid w:val="00A17C15"/>
    <w:rsid w:val="00AB21A4"/>
    <w:rsid w:val="00AF3A26"/>
    <w:rsid w:val="00B32F15"/>
    <w:rsid w:val="00B43EED"/>
    <w:rsid w:val="00B45B55"/>
    <w:rsid w:val="00BC47B8"/>
    <w:rsid w:val="00D13908"/>
    <w:rsid w:val="00DB2FC8"/>
    <w:rsid w:val="00E14B79"/>
    <w:rsid w:val="00EB3BA6"/>
    <w:rsid w:val="00EC05B6"/>
    <w:rsid w:val="00F5584A"/>
    <w:rsid w:val="00F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1FAB00BC"/>
  <w15:chartTrackingRefBased/>
  <w15:docId w15:val="{2A57CB9A-7140-4618-9E9B-B4D5ACBF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autoRedefine/>
    <w:qFormat/>
    <w:rsid w:val="003718CD"/>
    <w:pPr>
      <w:keepNext/>
      <w:numPr>
        <w:numId w:val="2"/>
      </w:numPr>
      <w:tabs>
        <w:tab w:val="clear" w:pos="720"/>
      </w:tabs>
      <w:spacing w:before="240" w:after="60"/>
      <w:ind w:left="426" w:hanging="426"/>
      <w:outlineLvl w:val="0"/>
    </w:pPr>
    <w:rPr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numId w:val="10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8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customStyle="1" w:styleId="Formatvorlage1">
    <w:name w:val="Formatvorlage1"/>
    <w:basedOn w:val="Heading1"/>
    <w:pPr>
      <w:numPr>
        <w:numId w:val="9"/>
      </w:numPr>
    </w:pPr>
    <w:rPr>
      <w:b w:val="0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rsid w:val="0037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B3BA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P-BCD-H\Barden%20Job_Descriptions\Schaeffler%20Job%20Descriptions%20Complete\Winsted%20Job%20Descriptions\Position%20Description%20Form\In-Process%20Inspector%20Position%20Description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In-Process Inspector Position Description .dot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Planstellenbeschreibung</vt:lpstr>
      <vt:lpstr>Planstellenbeschreibung</vt:lpstr>
    </vt:vector>
  </TitlesOfParts>
  <Company>INA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Planstellenbeschreibung</dc:title>
  <dc:subject/>
  <dc:creator>Lejeune, Amanda  NEABCD-P05</dc:creator>
  <cp:keywords/>
  <dc:description>10.02.2009</dc:description>
  <cp:lastModifiedBy>Lejeune, Amanda  NEABCD-P05</cp:lastModifiedBy>
  <cp:revision>1</cp:revision>
  <cp:lastPrinted>2014-01-09T17:34:00Z</cp:lastPrinted>
  <dcterms:created xsi:type="dcterms:W3CDTF">2021-04-30T19:22:00Z</dcterms:created>
  <dcterms:modified xsi:type="dcterms:W3CDTF">2021-04-30T19:23:00Z</dcterms:modified>
</cp:coreProperties>
</file>