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844DF4" w14:textId="77777777" w:rsidR="00784A64" w:rsidRDefault="004D7EA3">
      <w:r>
        <w:fldChar w:fldCharType="begin"/>
      </w:r>
      <w:r>
        <w:instrText xml:space="preserve"> HYPERLINK "</w:instrText>
      </w:r>
      <w:r w:rsidRPr="004D7EA3">
        <w:instrText>https://www.indeed.com/jobs?q=after%20school%20program&amp;l=Winsted%2C%20CT&amp;vjk=ceb0ea47de4d9dd2</w:instrText>
      </w:r>
      <w:r>
        <w:instrText xml:space="preserve">" </w:instrText>
      </w:r>
      <w:r>
        <w:fldChar w:fldCharType="separate"/>
      </w:r>
      <w:r w:rsidRPr="0006745B">
        <w:rPr>
          <w:rStyle w:val="Hyperlink"/>
        </w:rPr>
        <w:t>https://www.indeed.com/jobs?q=after%20school%20program&amp;l=Winsted%2C%20CT&amp;vjk=ceb0ea47de4d9dd2</w:t>
      </w:r>
      <w:r>
        <w:fldChar w:fldCharType="end"/>
      </w:r>
    </w:p>
    <w:p w14:paraId="32AF3D91" w14:textId="77777777" w:rsidR="004D7EA3" w:rsidRPr="004D7EA3" w:rsidRDefault="004D7EA3" w:rsidP="004D7EA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4D7EA3"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 wp14:anchorId="74FF299D" wp14:editId="7BEC58FA">
            <wp:extent cx="895350" cy="8953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9B8CC" w14:textId="77777777" w:rsidR="004D7EA3" w:rsidRPr="004D7EA3" w:rsidRDefault="004D7EA3" w:rsidP="004D7EA3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4D7EA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After-School Program staff</w:t>
      </w:r>
    </w:p>
    <w:p w14:paraId="46932AC6" w14:textId="77777777" w:rsidR="004D7EA3" w:rsidRPr="004D7EA3" w:rsidRDefault="004D7EA3" w:rsidP="004D7EA3">
      <w:pPr>
        <w:spacing w:after="0" w:line="240" w:lineRule="auto"/>
        <w:rPr>
          <w:rFonts w:ascii="Helvetica" w:eastAsia="Times New Roman" w:hAnsi="Helvetica" w:cs="Helvetica"/>
          <w:color w:val="6F6F6F"/>
          <w:sz w:val="20"/>
          <w:szCs w:val="20"/>
        </w:rPr>
      </w:pPr>
      <w:r w:rsidRPr="004D7EA3">
        <w:rPr>
          <w:rFonts w:ascii="Helvetica" w:eastAsia="Times New Roman" w:hAnsi="Helvetica" w:cs="Helvetica"/>
          <w:color w:val="6F6F6F"/>
          <w:sz w:val="20"/>
          <w:szCs w:val="20"/>
        </w:rPr>
        <w:t>Northwestern Connecticut YMCA - Winsted, CT 06098</w:t>
      </w:r>
    </w:p>
    <w:p w14:paraId="16DCBE68" w14:textId="77777777" w:rsidR="004D7EA3" w:rsidRPr="004D7EA3" w:rsidRDefault="00116F62" w:rsidP="004D7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51E7338">
          <v:rect id="_x0000_i1025" style="width:0;height:1.5pt" o:hralign="center" o:hrstd="t" o:hrnoshade="t" o:hr="t" fillcolor="black" stroked="f"/>
        </w:pict>
      </w:r>
    </w:p>
    <w:p w14:paraId="2D815268" w14:textId="77777777" w:rsidR="004D7EA3" w:rsidRDefault="004D7EA3" w:rsidP="008A1CAC">
      <w:pPr>
        <w:pStyle w:val="NoSpacing"/>
      </w:pPr>
      <w:r w:rsidRPr="004D7EA3">
        <w:t xml:space="preserve">Northwestern CT YMCA has openings for responsible, dependable, enthusiastic people to assist with our youth after-school program for ages 5 - 12 in Winsted. The program purpose is to promote physical fitness, teamwork and self-esteem through structured games, free play and swimming. Staff will be responsible for the safety and supervision of the children from arrival at the Y, during activities, to </w:t>
      </w:r>
      <w:proofErr w:type="spellStart"/>
      <w:r w:rsidRPr="004D7EA3">
        <w:t>pickup</w:t>
      </w:r>
      <w:proofErr w:type="spellEnd"/>
      <w:r w:rsidRPr="004D7EA3">
        <w:t xml:space="preserve"> at end of the day.</w:t>
      </w:r>
    </w:p>
    <w:p w14:paraId="55432337" w14:textId="77777777" w:rsidR="008A1CAC" w:rsidRPr="004D7EA3" w:rsidRDefault="008A1CAC" w:rsidP="008A1CAC">
      <w:pPr>
        <w:pStyle w:val="NoSpacing"/>
      </w:pPr>
    </w:p>
    <w:p w14:paraId="0BAAE11B" w14:textId="77777777" w:rsidR="004D7EA3" w:rsidRPr="004D7EA3" w:rsidRDefault="004D7EA3" w:rsidP="004D7EA3">
      <w:pPr>
        <w:pStyle w:val="NoSpacing"/>
        <w:spacing w:line="360" w:lineRule="auto"/>
      </w:pPr>
      <w:r w:rsidRPr="004D7EA3">
        <w:rPr>
          <w:b/>
          <w:bCs/>
        </w:rPr>
        <w:t>Program areas: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D7EA3">
        <w:rPr>
          <w:b/>
          <w:bCs/>
        </w:rPr>
        <w:t>Requirements:</w:t>
      </w:r>
    </w:p>
    <w:p w14:paraId="358A8068" w14:textId="77777777" w:rsidR="004D7EA3" w:rsidRDefault="004D7EA3" w:rsidP="004D7EA3">
      <w:pPr>
        <w:pStyle w:val="NoSpacing"/>
      </w:pPr>
      <w:r w:rsidRPr="004D7EA3">
        <w:t xml:space="preserve">* Pool / swimming activities </w:t>
      </w:r>
      <w:r>
        <w:tab/>
      </w:r>
      <w:r>
        <w:tab/>
      </w:r>
      <w:r w:rsidRPr="004D7EA3">
        <w:t>Aquatic experience</w:t>
      </w:r>
    </w:p>
    <w:p w14:paraId="1D6CE715" w14:textId="77777777" w:rsidR="004D7EA3" w:rsidRPr="004D7EA3" w:rsidRDefault="004D7EA3" w:rsidP="004D7EA3">
      <w:pPr>
        <w:pStyle w:val="NoSpacing"/>
        <w:ind w:left="2880" w:firstLine="720"/>
      </w:pPr>
      <w:r w:rsidRPr="004D7EA3">
        <w:t>Ability to be in the water with the children</w:t>
      </w:r>
    </w:p>
    <w:p w14:paraId="75E9C72C" w14:textId="77777777" w:rsidR="004D7EA3" w:rsidRPr="004D7EA3" w:rsidRDefault="004D7EA3" w:rsidP="004D7EA3">
      <w:pPr>
        <w:pStyle w:val="NoSpacing"/>
        <w:spacing w:line="360" w:lineRule="auto"/>
      </w:pPr>
      <w:r w:rsidRPr="004D7EA3">
        <w:t xml:space="preserve">* Gym / sports activities </w:t>
      </w:r>
      <w:r>
        <w:tab/>
      </w:r>
      <w:r>
        <w:tab/>
      </w:r>
      <w:r w:rsidRPr="004D7EA3">
        <w:t>Organized youth sports or coaching experience</w:t>
      </w:r>
    </w:p>
    <w:p w14:paraId="248AEC2E" w14:textId="77777777" w:rsidR="004D7EA3" w:rsidRPr="004D7EA3" w:rsidRDefault="004D7EA3" w:rsidP="004D7EA3">
      <w:pPr>
        <w:pStyle w:val="NoSpacing"/>
        <w:spacing w:line="360" w:lineRule="auto"/>
      </w:pPr>
      <w:r w:rsidRPr="004D7EA3">
        <w:t xml:space="preserve">* Crafts / creative activities </w:t>
      </w:r>
      <w:r>
        <w:tab/>
      </w:r>
      <w:r>
        <w:tab/>
      </w:r>
      <w:r w:rsidRPr="004D7EA3">
        <w:t>Arts &amp; crafts or youth camp experience</w:t>
      </w:r>
    </w:p>
    <w:p w14:paraId="00936AAB" w14:textId="77777777" w:rsidR="008A1CAC" w:rsidRDefault="008A1CAC" w:rsidP="008A1CAC">
      <w:pPr>
        <w:pStyle w:val="NoSpacing"/>
        <w:rPr>
          <w:b/>
          <w:bCs/>
        </w:rPr>
      </w:pPr>
    </w:p>
    <w:p w14:paraId="326FE050" w14:textId="77777777" w:rsidR="004D7EA3" w:rsidRPr="004D7EA3" w:rsidRDefault="004D7EA3" w:rsidP="004D7EA3">
      <w:pPr>
        <w:pStyle w:val="NoSpacing"/>
        <w:spacing w:line="360" w:lineRule="auto"/>
      </w:pPr>
      <w:r w:rsidRPr="004D7EA3">
        <w:rPr>
          <w:b/>
          <w:bCs/>
        </w:rPr>
        <w:t>Additional Requirements:</w:t>
      </w:r>
    </w:p>
    <w:p w14:paraId="08FD2DC4" w14:textId="77777777" w:rsidR="004D7EA3" w:rsidRPr="004D7EA3" w:rsidRDefault="004D7EA3" w:rsidP="004D7EA3">
      <w:pPr>
        <w:pStyle w:val="NoSpacing"/>
        <w:spacing w:line="360" w:lineRule="auto"/>
      </w:pPr>
      <w:r w:rsidRPr="004D7EA3">
        <w:t>* Must have experience working with groups of youth.</w:t>
      </w:r>
    </w:p>
    <w:p w14:paraId="73D168DE" w14:textId="77777777" w:rsidR="004D7EA3" w:rsidRPr="004D7EA3" w:rsidRDefault="004D7EA3" w:rsidP="004D7EA3">
      <w:pPr>
        <w:pStyle w:val="NoSpacing"/>
        <w:spacing w:line="360" w:lineRule="auto"/>
      </w:pPr>
      <w:r w:rsidRPr="004D7EA3">
        <w:t>* Have knowledge of youth development at different ages.</w:t>
      </w:r>
    </w:p>
    <w:p w14:paraId="43B0F8BC" w14:textId="77777777" w:rsidR="004D7EA3" w:rsidRPr="004D7EA3" w:rsidRDefault="004D7EA3" w:rsidP="004D7EA3">
      <w:pPr>
        <w:pStyle w:val="NoSpacing"/>
        <w:spacing w:line="360" w:lineRule="auto"/>
      </w:pPr>
      <w:r w:rsidRPr="004D7EA3">
        <w:t>* Must be at least 18 years of age.</w:t>
      </w:r>
    </w:p>
    <w:p w14:paraId="77430BB3" w14:textId="77777777" w:rsidR="004D7EA3" w:rsidRPr="004D7EA3" w:rsidRDefault="004D7EA3" w:rsidP="004D7EA3">
      <w:pPr>
        <w:pStyle w:val="NoSpacing"/>
        <w:spacing w:line="360" w:lineRule="auto"/>
      </w:pPr>
      <w:r w:rsidRPr="004D7EA3">
        <w:t>* A background in childcare</w:t>
      </w:r>
      <w:r>
        <w:t>,</w:t>
      </w:r>
      <w:r w:rsidRPr="004D7EA3">
        <w:t xml:space="preserve"> youth sports or coaching</w:t>
      </w:r>
      <w:r>
        <w:t xml:space="preserve"> </w:t>
      </w:r>
      <w:r w:rsidRPr="004D7EA3">
        <w:t xml:space="preserve">or camp is </w:t>
      </w:r>
      <w:proofErr w:type="gramStart"/>
      <w:r w:rsidRPr="004D7EA3">
        <w:t>preferred .</w:t>
      </w:r>
      <w:proofErr w:type="gramEnd"/>
    </w:p>
    <w:p w14:paraId="6224D633" w14:textId="77777777" w:rsidR="004D7EA3" w:rsidRPr="004D7EA3" w:rsidRDefault="004D7EA3" w:rsidP="004D7EA3">
      <w:pPr>
        <w:pStyle w:val="NoSpacing"/>
        <w:spacing w:line="360" w:lineRule="auto"/>
      </w:pPr>
      <w:r w:rsidRPr="004D7EA3">
        <w:t>* Must have current CPR, First Aid certification.</w:t>
      </w:r>
    </w:p>
    <w:p w14:paraId="3A3A4C40" w14:textId="77777777" w:rsidR="004D7EA3" w:rsidRDefault="004D7EA3" w:rsidP="004D7EA3">
      <w:pPr>
        <w:pStyle w:val="NoSpacing"/>
      </w:pPr>
      <w:r w:rsidRPr="004D7EA3">
        <w:t>* Must be able to communicate effectively while demonstrating Y Core Values of Caring, Honesty, Respect and Responsibility.</w:t>
      </w:r>
    </w:p>
    <w:p w14:paraId="698C1867" w14:textId="77777777" w:rsidR="004D7EA3" w:rsidRPr="004D7EA3" w:rsidRDefault="004D7EA3" w:rsidP="004D7EA3">
      <w:pPr>
        <w:pStyle w:val="NoSpacing"/>
      </w:pPr>
    </w:p>
    <w:p w14:paraId="3E910980" w14:textId="77777777" w:rsidR="004D7EA3" w:rsidRPr="004D7EA3" w:rsidRDefault="004D7EA3" w:rsidP="004D7EA3">
      <w:pPr>
        <w:pStyle w:val="NoSpacing"/>
        <w:spacing w:line="360" w:lineRule="auto"/>
      </w:pPr>
      <w:r w:rsidRPr="004D7EA3">
        <w:rPr>
          <w:b/>
          <w:bCs/>
        </w:rPr>
        <w:t>Part-time.</w:t>
      </w:r>
      <w:r w:rsidRPr="004D7EA3">
        <w:t> Mondays – Thursdays 2:45 pm – 6 pm (on school days)</w:t>
      </w:r>
    </w:p>
    <w:p w14:paraId="5D26446C" w14:textId="77777777" w:rsidR="004D7EA3" w:rsidRPr="004D7EA3" w:rsidRDefault="004D7EA3" w:rsidP="004D7EA3">
      <w:pPr>
        <w:pStyle w:val="NoSpacing"/>
        <w:spacing w:line="360" w:lineRule="auto"/>
      </w:pPr>
      <w:r w:rsidRPr="004D7EA3">
        <w:rPr>
          <w:b/>
          <w:bCs/>
        </w:rPr>
        <w:t>Benefits</w:t>
      </w:r>
      <w:r w:rsidRPr="004D7EA3">
        <w:t>: free YMCA membership</w:t>
      </w:r>
    </w:p>
    <w:p w14:paraId="201BC3AB" w14:textId="77777777" w:rsidR="004D7EA3" w:rsidRPr="004D7EA3" w:rsidRDefault="004D7EA3" w:rsidP="004D7EA3">
      <w:pPr>
        <w:pStyle w:val="NoSpacing"/>
        <w:spacing w:line="360" w:lineRule="auto"/>
      </w:pPr>
      <w:r w:rsidRPr="004D7EA3">
        <w:rPr>
          <w:b/>
        </w:rPr>
        <w:t>Pay</w:t>
      </w:r>
      <w:r w:rsidRPr="004D7EA3">
        <w:t>: $13.00 per hour</w:t>
      </w:r>
    </w:p>
    <w:p w14:paraId="642E4831" w14:textId="77777777" w:rsidR="004D7EA3" w:rsidRDefault="004D7EA3"/>
    <w:p w14:paraId="5E946E2B" w14:textId="77777777" w:rsidR="008A1CAC" w:rsidRDefault="008A1CAC"/>
    <w:p w14:paraId="7F5356D0" w14:textId="77777777" w:rsidR="008A1CAC" w:rsidRDefault="008A1CAC"/>
    <w:p w14:paraId="3B3658AF" w14:textId="77777777" w:rsidR="008A1CAC" w:rsidRDefault="008A1CAC"/>
    <w:p w14:paraId="2EF4F370" w14:textId="77777777" w:rsidR="008A1CAC" w:rsidRDefault="008A1CAC">
      <w:hyperlink r:id="rId6" w:history="1">
        <w:r w:rsidRPr="0006745B">
          <w:rPr>
            <w:rStyle w:val="Hyperlink"/>
          </w:rPr>
          <w:t>https://www.indeed.com/jobs?q=after%20school%20program&amp;l=Winsted%2C%20CT&amp;vjk=be32ddcf7d12cf44</w:t>
        </w:r>
      </w:hyperlink>
      <w:r>
        <w:t xml:space="preserve"> </w:t>
      </w:r>
    </w:p>
    <w:p w14:paraId="062BDC91" w14:textId="77777777" w:rsidR="008A1CAC" w:rsidRPr="004D7EA3" w:rsidRDefault="008A1CAC" w:rsidP="008A1CAC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4D7EA3"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 wp14:anchorId="6C3703AF" wp14:editId="15953056">
            <wp:extent cx="895350" cy="895350"/>
            <wp:effectExtent l="0" t="0" r="0" b="0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96816" w14:textId="77777777" w:rsidR="008A1CAC" w:rsidRPr="004D7EA3" w:rsidRDefault="008A1CAC" w:rsidP="008A1CAC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4D7EA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After-School Program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Supervisor</w:t>
      </w:r>
    </w:p>
    <w:p w14:paraId="72DB03C8" w14:textId="77777777" w:rsidR="008A1CAC" w:rsidRPr="004D7EA3" w:rsidRDefault="008A1CAC" w:rsidP="008A1CAC">
      <w:pPr>
        <w:spacing w:after="0" w:line="240" w:lineRule="auto"/>
        <w:rPr>
          <w:rFonts w:ascii="Helvetica" w:eastAsia="Times New Roman" w:hAnsi="Helvetica" w:cs="Helvetica"/>
          <w:color w:val="6F6F6F"/>
          <w:sz w:val="20"/>
          <w:szCs w:val="20"/>
        </w:rPr>
      </w:pPr>
      <w:r w:rsidRPr="004D7EA3">
        <w:rPr>
          <w:rFonts w:ascii="Helvetica" w:eastAsia="Times New Roman" w:hAnsi="Helvetica" w:cs="Helvetica"/>
          <w:color w:val="6F6F6F"/>
          <w:sz w:val="20"/>
          <w:szCs w:val="20"/>
        </w:rPr>
        <w:t>Northwestern Connecticut YMCA - Winsted, CT 06098</w:t>
      </w:r>
    </w:p>
    <w:p w14:paraId="572D1028" w14:textId="77777777" w:rsidR="008A1CAC" w:rsidRPr="004D7EA3" w:rsidRDefault="00116F62" w:rsidP="008A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76C0C1E">
          <v:rect id="_x0000_i1026" style="width:0;height:1.5pt" o:hralign="center" o:hrstd="t" o:hrnoshade="t" o:hr="t" fillcolor="black" stroked="f"/>
        </w:pict>
      </w:r>
    </w:p>
    <w:p w14:paraId="76D1BC26" w14:textId="77777777" w:rsidR="008A1CAC" w:rsidRPr="008A1CAC" w:rsidRDefault="008A1CAC" w:rsidP="008A1CA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8A1CAC">
        <w:rPr>
          <w:rFonts w:eastAsia="Times New Roman" w:cstheme="minorHAnsi"/>
          <w:color w:val="000000"/>
        </w:rPr>
        <w:t xml:space="preserve">Northwestern CT YMCA Winsted is looking for a responsible, dependable, enthusiastic person to plan and supervise our youth after-school program for ages 5 - 12. The program purpose is to promote physical fitness, teamwork and self-esteem through structured games, free play and swimming. Staff will be responsible for the safety and supervision of the children from arrival at the Y, during activities, to </w:t>
      </w:r>
      <w:proofErr w:type="spellStart"/>
      <w:r w:rsidRPr="008A1CAC">
        <w:rPr>
          <w:rFonts w:eastAsia="Times New Roman" w:cstheme="minorHAnsi"/>
          <w:color w:val="000000"/>
        </w:rPr>
        <w:t>pickup</w:t>
      </w:r>
      <w:proofErr w:type="spellEnd"/>
      <w:r w:rsidRPr="008A1CAC">
        <w:rPr>
          <w:rFonts w:eastAsia="Times New Roman" w:cstheme="minorHAnsi"/>
          <w:color w:val="000000"/>
        </w:rPr>
        <w:t xml:space="preserve"> at end of the day.</w:t>
      </w:r>
    </w:p>
    <w:p w14:paraId="672BF40A" w14:textId="77777777" w:rsidR="008A1CAC" w:rsidRPr="008A1CAC" w:rsidRDefault="008A1CAC" w:rsidP="008A1CAC">
      <w:pPr>
        <w:pStyle w:val="NoSpacing"/>
        <w:spacing w:line="360" w:lineRule="auto"/>
        <w:rPr>
          <w:b/>
        </w:rPr>
      </w:pPr>
      <w:r w:rsidRPr="008A1CAC">
        <w:rPr>
          <w:b/>
        </w:rPr>
        <w:t>Program areas:</w:t>
      </w:r>
    </w:p>
    <w:p w14:paraId="1C3E15C0" w14:textId="77777777" w:rsidR="008A1CAC" w:rsidRPr="008A1CAC" w:rsidRDefault="008A1CAC" w:rsidP="008A1CAC">
      <w:pPr>
        <w:pStyle w:val="NoSpacing"/>
        <w:spacing w:line="360" w:lineRule="auto"/>
      </w:pPr>
      <w:r w:rsidRPr="008A1CAC">
        <w:t>Pool / swimming activities</w:t>
      </w:r>
    </w:p>
    <w:p w14:paraId="14D532BB" w14:textId="77777777" w:rsidR="008A1CAC" w:rsidRPr="008A1CAC" w:rsidRDefault="008A1CAC" w:rsidP="008A1CAC">
      <w:pPr>
        <w:pStyle w:val="NoSpacing"/>
        <w:spacing w:line="360" w:lineRule="auto"/>
      </w:pPr>
      <w:r w:rsidRPr="008A1CAC">
        <w:t>Gym / sports activities</w:t>
      </w:r>
    </w:p>
    <w:p w14:paraId="5207EA74" w14:textId="77777777" w:rsidR="008A1CAC" w:rsidRPr="008A1CAC" w:rsidRDefault="008A1CAC" w:rsidP="008A1CAC">
      <w:pPr>
        <w:pStyle w:val="NoSpacing"/>
        <w:spacing w:line="360" w:lineRule="auto"/>
      </w:pPr>
      <w:r w:rsidRPr="008A1CAC">
        <w:t>Crafts / creative activities</w:t>
      </w:r>
    </w:p>
    <w:p w14:paraId="14BA38AA" w14:textId="77777777" w:rsidR="008A1CAC" w:rsidRPr="008A1CAC" w:rsidRDefault="008A1CAC" w:rsidP="00001E3C">
      <w:pPr>
        <w:pStyle w:val="NoSpacing"/>
      </w:pPr>
      <w:r w:rsidRPr="008A1CAC">
        <w:t>Requirements:</w:t>
      </w:r>
    </w:p>
    <w:p w14:paraId="471C810A" w14:textId="77777777" w:rsidR="008A1CAC" w:rsidRPr="008A1CAC" w:rsidRDefault="008A1CAC" w:rsidP="008A1CAC">
      <w:pPr>
        <w:spacing w:before="100" w:beforeAutospacing="1" w:after="100" w:afterAutospacing="1" w:line="240" w:lineRule="auto"/>
        <w:ind w:left="180" w:hanging="180"/>
        <w:rPr>
          <w:rFonts w:ascii="Calibri" w:eastAsia="Times New Roman" w:hAnsi="Calibri" w:cs="Calibri"/>
          <w:color w:val="000000"/>
        </w:rPr>
      </w:pPr>
      <w:r w:rsidRPr="008A1CAC">
        <w:rPr>
          <w:rFonts w:ascii="Calibri" w:eastAsia="Times New Roman" w:hAnsi="Calibri" w:cs="Calibri"/>
          <w:color w:val="000000"/>
        </w:rPr>
        <w:t xml:space="preserve">* A college degree plus 2 </w:t>
      </w:r>
      <w:proofErr w:type="spellStart"/>
      <w:r w:rsidRPr="008A1CAC">
        <w:rPr>
          <w:rFonts w:ascii="Calibri" w:eastAsia="Times New Roman" w:hAnsi="Calibri" w:cs="Calibri"/>
          <w:color w:val="000000"/>
        </w:rPr>
        <w:t>years experience</w:t>
      </w:r>
      <w:proofErr w:type="spellEnd"/>
      <w:r w:rsidRPr="008A1CAC">
        <w:rPr>
          <w:rFonts w:ascii="Calibri" w:eastAsia="Times New Roman" w:hAnsi="Calibri" w:cs="Calibri"/>
          <w:color w:val="000000"/>
        </w:rPr>
        <w:t xml:space="preserve"> or 5 </w:t>
      </w:r>
      <w:proofErr w:type="spellStart"/>
      <w:r w:rsidRPr="008A1CAC">
        <w:rPr>
          <w:rFonts w:ascii="Calibri" w:eastAsia="Times New Roman" w:hAnsi="Calibri" w:cs="Calibri"/>
          <w:color w:val="000000"/>
        </w:rPr>
        <w:t>years experience</w:t>
      </w:r>
      <w:proofErr w:type="spellEnd"/>
      <w:r w:rsidRPr="008A1CAC">
        <w:rPr>
          <w:rFonts w:ascii="Calibri" w:eastAsia="Times New Roman" w:hAnsi="Calibri" w:cs="Calibri"/>
          <w:color w:val="000000"/>
        </w:rPr>
        <w:t xml:space="preserve"> with child development </w:t>
      </w:r>
      <w:proofErr w:type="gramStart"/>
      <w:r w:rsidRPr="008A1CAC">
        <w:rPr>
          <w:rFonts w:ascii="Calibri" w:eastAsia="Times New Roman" w:hAnsi="Calibri" w:cs="Calibri"/>
          <w:color w:val="000000"/>
        </w:rPr>
        <w:t xml:space="preserve">programming, </w:t>
      </w:r>
      <w:r>
        <w:rPr>
          <w:rFonts w:ascii="Calibri" w:eastAsia="Times New Roman" w:hAnsi="Calibri" w:cs="Calibri"/>
          <w:color w:val="000000"/>
        </w:rPr>
        <w:t xml:space="preserve">  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8A1CAC">
        <w:rPr>
          <w:rFonts w:ascii="Calibri" w:eastAsia="Times New Roman" w:hAnsi="Calibri" w:cs="Calibri"/>
          <w:color w:val="000000"/>
        </w:rPr>
        <w:t>summer camp or sports program.</w:t>
      </w:r>
    </w:p>
    <w:p w14:paraId="2B8F27B6" w14:textId="77777777" w:rsidR="008A1CAC" w:rsidRPr="008A1CAC" w:rsidRDefault="008A1CAC" w:rsidP="00001E3C">
      <w:pPr>
        <w:pStyle w:val="NoSpacing"/>
        <w:spacing w:line="360" w:lineRule="auto"/>
      </w:pPr>
      <w:r w:rsidRPr="008A1CAC">
        <w:t>* The ability to supervise staff and develop program curriculum.</w:t>
      </w:r>
    </w:p>
    <w:p w14:paraId="2DF34B1C" w14:textId="77777777" w:rsidR="008A1CAC" w:rsidRPr="008A1CAC" w:rsidRDefault="008A1CAC" w:rsidP="00001E3C">
      <w:pPr>
        <w:pStyle w:val="NoSpacing"/>
        <w:spacing w:line="360" w:lineRule="auto"/>
      </w:pPr>
      <w:r w:rsidRPr="008A1CAC">
        <w:t>* Must have experience working with groups of youth.</w:t>
      </w:r>
    </w:p>
    <w:p w14:paraId="69952A6A" w14:textId="77777777" w:rsidR="008A1CAC" w:rsidRPr="008A1CAC" w:rsidRDefault="008A1CAC" w:rsidP="00001E3C">
      <w:pPr>
        <w:pStyle w:val="NoSpacing"/>
        <w:spacing w:line="360" w:lineRule="auto"/>
      </w:pPr>
      <w:r w:rsidRPr="008A1CAC">
        <w:t>* Have knowledge of youth development at different ages.</w:t>
      </w:r>
    </w:p>
    <w:p w14:paraId="1A891C05" w14:textId="77777777" w:rsidR="008A1CAC" w:rsidRPr="008A1CAC" w:rsidRDefault="008A1CAC" w:rsidP="00001E3C">
      <w:pPr>
        <w:pStyle w:val="NoSpacing"/>
        <w:spacing w:line="360" w:lineRule="auto"/>
      </w:pPr>
      <w:r w:rsidRPr="008A1CAC">
        <w:t>* Must be at least 22 years of age.</w:t>
      </w:r>
    </w:p>
    <w:p w14:paraId="1904BACB" w14:textId="77777777" w:rsidR="008A1CAC" w:rsidRPr="008A1CAC" w:rsidRDefault="008A1CAC" w:rsidP="00001E3C">
      <w:pPr>
        <w:pStyle w:val="NoSpacing"/>
        <w:spacing w:line="360" w:lineRule="auto"/>
      </w:pPr>
      <w:r w:rsidRPr="008A1CAC">
        <w:t xml:space="preserve">* A background in childcare, youth sports programs or summer camp is </w:t>
      </w:r>
      <w:proofErr w:type="gramStart"/>
      <w:r w:rsidRPr="008A1CAC">
        <w:t>preferred .</w:t>
      </w:r>
      <w:proofErr w:type="gramEnd"/>
    </w:p>
    <w:p w14:paraId="657EC274" w14:textId="77777777" w:rsidR="008A1CAC" w:rsidRPr="008A1CAC" w:rsidRDefault="008A1CAC" w:rsidP="00001E3C">
      <w:pPr>
        <w:pStyle w:val="NoSpacing"/>
        <w:spacing w:line="360" w:lineRule="auto"/>
      </w:pPr>
      <w:r w:rsidRPr="008A1CAC">
        <w:t>* Must have current CPR, First Aid certification.</w:t>
      </w:r>
    </w:p>
    <w:p w14:paraId="4AF6CBA2" w14:textId="77777777" w:rsidR="008A1CAC" w:rsidRPr="008A1CAC" w:rsidRDefault="008A1CAC" w:rsidP="00001E3C">
      <w:pPr>
        <w:pStyle w:val="NoSpacing"/>
        <w:spacing w:line="360" w:lineRule="auto"/>
        <w:ind w:left="180" w:hanging="180"/>
      </w:pPr>
      <w:r w:rsidRPr="008A1CAC">
        <w:t>* Must be able to communicate effectively while demonstrating Y Core Values of Caring, Honesty, Respect and Responsibility.</w:t>
      </w:r>
    </w:p>
    <w:p w14:paraId="78EEEA7A" w14:textId="77777777" w:rsidR="008A1CAC" w:rsidRPr="008A1CAC" w:rsidRDefault="008A1CAC" w:rsidP="008A1CA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A1CAC">
        <w:rPr>
          <w:rFonts w:ascii="Calibri" w:eastAsia="Times New Roman" w:hAnsi="Calibri" w:cs="Calibri"/>
          <w:b/>
          <w:bCs/>
          <w:color w:val="000000"/>
        </w:rPr>
        <w:t>Part-time.</w:t>
      </w:r>
      <w:r w:rsidRPr="008A1CAC">
        <w:rPr>
          <w:rFonts w:ascii="Calibri" w:eastAsia="Times New Roman" w:hAnsi="Calibri" w:cs="Calibri"/>
          <w:color w:val="000000"/>
        </w:rPr>
        <w:t> Mondays – Thursdays 2:45 pm – 6 pm (on school days)</w:t>
      </w:r>
    </w:p>
    <w:p w14:paraId="00A6485B" w14:textId="77777777" w:rsidR="008A1CAC" w:rsidRPr="008A1CAC" w:rsidRDefault="008A1CAC" w:rsidP="008A1CA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A1CAC">
        <w:rPr>
          <w:rFonts w:ascii="Calibri" w:eastAsia="Times New Roman" w:hAnsi="Calibri" w:cs="Calibri"/>
          <w:b/>
          <w:bCs/>
          <w:color w:val="000000"/>
        </w:rPr>
        <w:t>Benefits</w:t>
      </w:r>
      <w:r w:rsidRPr="008A1CAC">
        <w:rPr>
          <w:rFonts w:ascii="Calibri" w:eastAsia="Times New Roman" w:hAnsi="Calibri" w:cs="Calibri"/>
          <w:color w:val="000000"/>
        </w:rPr>
        <w:t>: free YMCA membership</w:t>
      </w:r>
    </w:p>
    <w:p w14:paraId="06326C41" w14:textId="77777777" w:rsidR="008A1CAC" w:rsidRPr="008A1CAC" w:rsidRDefault="008A1CAC" w:rsidP="008A1CA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A1CAC">
        <w:rPr>
          <w:rFonts w:ascii="Calibri" w:eastAsia="Times New Roman" w:hAnsi="Calibri" w:cs="Calibri"/>
          <w:b/>
          <w:color w:val="000000"/>
        </w:rPr>
        <w:t>Pay:</w:t>
      </w:r>
      <w:r w:rsidRPr="008A1CAC">
        <w:rPr>
          <w:rFonts w:ascii="Calibri" w:eastAsia="Times New Roman" w:hAnsi="Calibri" w:cs="Calibri"/>
          <w:color w:val="000000"/>
        </w:rPr>
        <w:t xml:space="preserve"> $16.00 per hour</w:t>
      </w:r>
    </w:p>
    <w:p w14:paraId="576FBEFF" w14:textId="77777777" w:rsidR="008A1CAC" w:rsidRPr="008A1CAC" w:rsidRDefault="008A1CAC" w:rsidP="008A1CAC">
      <w:pPr>
        <w:rPr>
          <w:rFonts w:ascii="Calibri" w:hAnsi="Calibri" w:cs="Calibri"/>
        </w:rPr>
      </w:pPr>
      <w:r w:rsidRPr="008A1CAC">
        <w:rPr>
          <w:rFonts w:ascii="Calibri" w:eastAsia="Times New Roman" w:hAnsi="Calibri" w:cs="Calibri"/>
          <w:noProof/>
        </w:rPr>
        <w:drawing>
          <wp:inline distT="0" distB="0" distL="0" distR="0" wp14:anchorId="33240FD0" wp14:editId="097F68BF">
            <wp:extent cx="9525" cy="9525"/>
            <wp:effectExtent l="0" t="0" r="0" b="0"/>
            <wp:docPr id="2" name="Picture 2" descr="https://pt.ispot.tv/v2/TC-3035-1.gif?app=web&amp;type=view_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t.ispot.tv/v2/TC-3035-1.gif?app=web&amp;type=view_jo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CAC" w:rsidRPr="008A1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633"/>
    <w:multiLevelType w:val="multilevel"/>
    <w:tmpl w:val="EB84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A4BCA"/>
    <w:multiLevelType w:val="multilevel"/>
    <w:tmpl w:val="7D74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917E2"/>
    <w:multiLevelType w:val="multilevel"/>
    <w:tmpl w:val="C12A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B74C8"/>
    <w:multiLevelType w:val="multilevel"/>
    <w:tmpl w:val="EEBA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714F9"/>
    <w:multiLevelType w:val="multilevel"/>
    <w:tmpl w:val="B6A2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27579"/>
    <w:multiLevelType w:val="multilevel"/>
    <w:tmpl w:val="065A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117E6"/>
    <w:multiLevelType w:val="multilevel"/>
    <w:tmpl w:val="FEC2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E36BC"/>
    <w:multiLevelType w:val="multilevel"/>
    <w:tmpl w:val="1210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F07EF"/>
    <w:multiLevelType w:val="multilevel"/>
    <w:tmpl w:val="3EB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5C1CC4"/>
    <w:multiLevelType w:val="multilevel"/>
    <w:tmpl w:val="67FC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D0D26"/>
    <w:multiLevelType w:val="multilevel"/>
    <w:tmpl w:val="1D6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A3"/>
    <w:rsid w:val="00001E3C"/>
    <w:rsid w:val="00116F62"/>
    <w:rsid w:val="004D7EA3"/>
    <w:rsid w:val="00784A64"/>
    <w:rsid w:val="008A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AD99"/>
  <w15:chartTrackingRefBased/>
  <w15:docId w15:val="{2961DCA2-1B09-45E1-98FC-D6391430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7E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D7E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8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35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13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84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41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2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63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51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35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7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7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056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9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0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39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07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3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05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14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CECEC"/>
                                                        <w:left w:val="none" w:sz="0" w:space="0" w:color="ECECEC"/>
                                                        <w:bottom w:val="single" w:sz="12" w:space="0" w:color="ECECEC"/>
                                                        <w:right w:val="none" w:sz="0" w:space="0" w:color="ECECEC"/>
                                                      </w:divBdr>
                                                      <w:divsChild>
                                                        <w:div w:id="112335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79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76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25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15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92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23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4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58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958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CECEC"/>
                                                        <w:left w:val="none" w:sz="0" w:space="0" w:color="ECECEC"/>
                                                        <w:bottom w:val="single" w:sz="12" w:space="0" w:color="ECECEC"/>
                                                        <w:right w:val="none" w:sz="0" w:space="0" w:color="ECECEC"/>
                                                      </w:divBdr>
                                                      <w:divsChild>
                                                        <w:div w:id="214041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60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29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0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7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21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70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6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8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98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8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64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52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88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9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7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335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61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37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98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190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98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47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3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5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89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22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24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80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2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CECEC"/>
                                                        <w:left w:val="none" w:sz="0" w:space="0" w:color="ECECEC"/>
                                                        <w:bottom w:val="single" w:sz="12" w:space="0" w:color="ECECEC"/>
                                                        <w:right w:val="none" w:sz="0" w:space="0" w:color="ECECEC"/>
                                                      </w:divBdr>
                                                      <w:divsChild>
                                                        <w:div w:id="132632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72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7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47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80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9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30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67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14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044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CECEC"/>
                                                        <w:left w:val="none" w:sz="0" w:space="0" w:color="ECECEC"/>
                                                        <w:bottom w:val="single" w:sz="12" w:space="0" w:color="ECECEC"/>
                                                        <w:right w:val="none" w:sz="0" w:space="0" w:color="ECECEC"/>
                                                      </w:divBdr>
                                                      <w:divsChild>
                                                        <w:div w:id="39231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103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607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26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23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69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84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83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4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1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single" w:sz="6" w:space="0" w:color="ECECEC"/>
                        <w:bottom w:val="single" w:sz="6" w:space="0" w:color="ECECEC"/>
                        <w:right w:val="single" w:sz="6" w:space="0" w:color="ECECEC"/>
                      </w:divBdr>
                      <w:divsChild>
                        <w:div w:id="18347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9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6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0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0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4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5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3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3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66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81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6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65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87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4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13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62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5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87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63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78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10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39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8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4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1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17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CECEC"/>
                                                        <w:left w:val="none" w:sz="0" w:space="0" w:color="ECECEC"/>
                                                        <w:bottom w:val="single" w:sz="12" w:space="0" w:color="ECECEC"/>
                                                        <w:right w:val="none" w:sz="0" w:space="0" w:color="ECECEC"/>
                                                      </w:divBdr>
                                                      <w:divsChild>
                                                        <w:div w:id="16065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06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95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52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37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8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4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15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8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64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CECEC"/>
                                                        <w:left w:val="none" w:sz="0" w:space="0" w:color="ECECEC"/>
                                                        <w:bottom w:val="single" w:sz="12" w:space="0" w:color="ECECEC"/>
                                                        <w:right w:val="none" w:sz="0" w:space="0" w:color="ECECEC"/>
                                                      </w:divBdr>
                                                      <w:divsChild>
                                                        <w:div w:id="104629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59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530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20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65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50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2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84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ed.com/jobs?q=after%20school%20program&amp;l=Winsted%2C%20CT&amp;vjk=be32ddcf7d12cf4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Schmaltz</dc:creator>
  <cp:keywords/>
  <dc:description/>
  <cp:lastModifiedBy>McCarthy, Laura L</cp:lastModifiedBy>
  <cp:revision>2</cp:revision>
  <cp:lastPrinted>2021-08-30T15:11:00Z</cp:lastPrinted>
  <dcterms:created xsi:type="dcterms:W3CDTF">2021-08-31T14:55:00Z</dcterms:created>
  <dcterms:modified xsi:type="dcterms:W3CDTF">2021-08-31T14:55:00Z</dcterms:modified>
</cp:coreProperties>
</file>