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85CE" w14:textId="77777777" w:rsidR="00643D7B" w:rsidRPr="00643D7B" w:rsidRDefault="00643D7B" w:rsidP="00643D7B">
      <w:pPr>
        <w:spacing w:before="100" w:beforeAutospacing="1" w:after="100" w:afterAutospacing="1" w:line="276" w:lineRule="auto"/>
        <w:rPr>
          <w:rFonts w:ascii="Calibri" w:eastAsia="Times New Roman" w:hAnsi="Calibri" w:cs="Calibri"/>
          <w:sz w:val="23"/>
          <w:szCs w:val="23"/>
        </w:rPr>
      </w:pPr>
      <w:r w:rsidRPr="00643D7B">
        <w:rPr>
          <w:rFonts w:ascii="Calibri" w:eastAsia="Times New Roman" w:hAnsi="Calibri" w:cs="Calibri"/>
          <w:b/>
          <w:bCs/>
          <w:sz w:val="29"/>
          <w:szCs w:val="29"/>
          <w:u w:val="single"/>
        </w:rPr>
        <w:t>Machine Operator</w:t>
      </w:r>
      <w:r w:rsidRPr="00643D7B">
        <w:rPr>
          <w:rFonts w:ascii="Calibri" w:eastAsia="Times New Roman" w:hAnsi="Calibri" w:cs="Calibri"/>
          <w:sz w:val="29"/>
          <w:szCs w:val="29"/>
        </w:rPr>
        <w:t>    </w:t>
      </w:r>
      <w:r w:rsidRPr="00643D7B">
        <w:rPr>
          <w:rFonts w:ascii="Calibri" w:eastAsia="Times New Roman" w:hAnsi="Calibri" w:cs="Calibri"/>
          <w:sz w:val="29"/>
          <w:szCs w:val="29"/>
        </w:rPr>
        <w:br/>
      </w:r>
      <w:r w:rsidRPr="00643D7B">
        <w:rPr>
          <w:rFonts w:ascii="Calibri" w:eastAsia="Times New Roman" w:hAnsi="Calibri" w:cs="Calibri"/>
          <w:b/>
          <w:bCs/>
          <w:sz w:val="17"/>
          <w:szCs w:val="17"/>
        </w:rPr>
        <w:t>Canaan, CT</w:t>
      </w:r>
    </w:p>
    <w:p w14:paraId="0DCFA84F" w14:textId="77777777" w:rsidR="00643D7B" w:rsidRPr="00643D7B" w:rsidRDefault="00643D7B" w:rsidP="00643D7B">
      <w:pPr>
        <w:spacing w:before="100" w:beforeAutospacing="1" w:after="100" w:afterAutospacing="1" w:line="276" w:lineRule="auto"/>
        <w:rPr>
          <w:rFonts w:ascii="Calibri" w:eastAsia="Times New Roman" w:hAnsi="Calibri" w:cs="Calibri"/>
          <w:sz w:val="23"/>
          <w:szCs w:val="23"/>
        </w:rPr>
      </w:pPr>
      <w:r w:rsidRPr="00643D7B">
        <w:rPr>
          <w:rFonts w:ascii="Calibri" w:eastAsia="Times New Roman" w:hAnsi="Calibri" w:cs="Calibri"/>
          <w:b/>
          <w:bCs/>
          <w:sz w:val="17"/>
          <w:szCs w:val="17"/>
        </w:rPr>
        <w:t>Overview:</w:t>
      </w:r>
    </w:p>
    <w:p w14:paraId="727890C0" w14:textId="5CD44535" w:rsidR="00643D7B" w:rsidRPr="00643D7B" w:rsidRDefault="00643D7B" w:rsidP="00643D7B">
      <w:pPr>
        <w:spacing w:before="100" w:beforeAutospacing="1" w:after="100" w:afterAutospacing="1" w:line="276" w:lineRule="auto"/>
        <w:rPr>
          <w:rFonts w:ascii="Calibri" w:eastAsia="Times New Roman" w:hAnsi="Calibri" w:cs="Calibri"/>
          <w:sz w:val="23"/>
          <w:szCs w:val="23"/>
        </w:rPr>
      </w:pPr>
      <w:r w:rsidRPr="00643D7B">
        <w:rPr>
          <w:rFonts w:ascii="Calibri" w:eastAsia="Times New Roman" w:hAnsi="Calibri" w:cs="Calibri"/>
          <w:b/>
          <w:bCs/>
          <w:color w:val="B8312F"/>
          <w:sz w:val="18"/>
          <w:szCs w:val="18"/>
        </w:rPr>
        <w:t>US</w:t>
      </w:r>
      <w:r w:rsidRPr="00643D7B">
        <w:rPr>
          <w:rFonts w:ascii="Calibri" w:eastAsia="Times New Roman" w:hAnsi="Calibri" w:cs="Calibri"/>
          <w:b/>
          <w:bCs/>
          <w:color w:val="000080"/>
          <w:sz w:val="18"/>
          <w:szCs w:val="18"/>
        </w:rPr>
        <w:t>PRO</w:t>
      </w:r>
      <w:r w:rsidRPr="00643D7B">
        <w:rPr>
          <w:rFonts w:ascii="Calibri" w:eastAsia="Times New Roman" w:hAnsi="Calibri" w:cs="Calibri"/>
          <w:sz w:val="18"/>
          <w:szCs w:val="18"/>
        </w:rPr>
        <w:t xml:space="preserve"> is looking for a Machine Operator to work with a client of ours in the Canaan, CT area. This individual will be responsible for performing routine production functions including filling, utility operations, packing, packaging, assembling, labeling and inspecting under general supervision.</w:t>
      </w:r>
    </w:p>
    <w:p w14:paraId="7BC3AF5B" w14:textId="7C823964" w:rsidR="00643D7B" w:rsidRPr="00643D7B" w:rsidRDefault="00643D7B" w:rsidP="00643D7B">
      <w:pPr>
        <w:spacing w:after="0" w:line="276" w:lineRule="auto"/>
        <w:rPr>
          <w:rFonts w:ascii="Calibri" w:eastAsia="Times New Roman" w:hAnsi="Calibri" w:cs="Calibri"/>
          <w:sz w:val="23"/>
          <w:szCs w:val="23"/>
        </w:rPr>
      </w:pPr>
      <w:r w:rsidRPr="00643D7B">
        <w:rPr>
          <w:rFonts w:ascii="Calibri" w:eastAsia="Times New Roman" w:hAnsi="Calibri" w:cs="Calibri"/>
          <w:sz w:val="18"/>
          <w:szCs w:val="18"/>
        </w:rPr>
        <w:t> </w:t>
      </w:r>
      <w:r w:rsidRPr="00643D7B">
        <w:rPr>
          <w:rFonts w:ascii="Calibri" w:eastAsia="Times New Roman" w:hAnsi="Calibri" w:cs="Calibri"/>
          <w:b/>
          <w:bCs/>
          <w:sz w:val="18"/>
          <w:szCs w:val="18"/>
        </w:rPr>
        <w:t>Employment type:  Contract</w:t>
      </w:r>
    </w:p>
    <w:p w14:paraId="1D2B2A80" w14:textId="77777777" w:rsidR="00643D7B" w:rsidRPr="00643D7B" w:rsidRDefault="00643D7B" w:rsidP="00643D7B">
      <w:pPr>
        <w:spacing w:after="0" w:line="276" w:lineRule="auto"/>
        <w:rPr>
          <w:rFonts w:ascii="Calibri" w:eastAsia="Times New Roman" w:hAnsi="Calibri" w:cs="Calibri"/>
          <w:sz w:val="23"/>
          <w:szCs w:val="23"/>
        </w:rPr>
      </w:pPr>
      <w:r w:rsidRPr="00643D7B">
        <w:rPr>
          <w:rFonts w:ascii="Calibri" w:eastAsia="Times New Roman" w:hAnsi="Calibri" w:cs="Calibri"/>
          <w:b/>
          <w:bCs/>
          <w:sz w:val="18"/>
          <w:szCs w:val="18"/>
        </w:rPr>
        <w:t>Duration:  6 months</w:t>
      </w:r>
    </w:p>
    <w:p w14:paraId="4DA56D63" w14:textId="77777777" w:rsidR="00643D7B" w:rsidRPr="00643D7B" w:rsidRDefault="00643D7B" w:rsidP="00643D7B">
      <w:pPr>
        <w:spacing w:after="0" w:line="276" w:lineRule="auto"/>
        <w:rPr>
          <w:rFonts w:ascii="Calibri" w:eastAsia="Times New Roman" w:hAnsi="Calibri" w:cs="Calibri"/>
          <w:sz w:val="23"/>
          <w:szCs w:val="23"/>
        </w:rPr>
      </w:pPr>
      <w:r w:rsidRPr="00643D7B">
        <w:rPr>
          <w:rFonts w:ascii="Calibri" w:eastAsia="Times New Roman" w:hAnsi="Calibri" w:cs="Calibri"/>
          <w:b/>
          <w:bCs/>
          <w:sz w:val="18"/>
          <w:szCs w:val="18"/>
        </w:rPr>
        <w:t>Shifts:  1st (M-F /7am-3:30 pm)</w:t>
      </w:r>
    </w:p>
    <w:p w14:paraId="3612D952" w14:textId="77777777" w:rsidR="001A6573" w:rsidRDefault="001A6573" w:rsidP="00643D7B">
      <w:pPr>
        <w:spacing w:after="0" w:line="240" w:lineRule="auto"/>
        <w:rPr>
          <w:rFonts w:ascii="Calibri" w:eastAsia="Times New Roman" w:hAnsi="Calibri" w:cs="Calibri"/>
          <w:b/>
          <w:bCs/>
          <w:sz w:val="18"/>
          <w:szCs w:val="18"/>
        </w:rPr>
      </w:pPr>
    </w:p>
    <w:p w14:paraId="7B451BDE" w14:textId="793309FB" w:rsidR="00643D7B" w:rsidRPr="00643D7B" w:rsidRDefault="00643D7B" w:rsidP="00643D7B">
      <w:pPr>
        <w:spacing w:after="0" w:line="240" w:lineRule="auto"/>
        <w:rPr>
          <w:rFonts w:ascii="Calibri" w:eastAsia="Times New Roman" w:hAnsi="Calibri" w:cs="Calibri"/>
          <w:sz w:val="23"/>
          <w:szCs w:val="23"/>
        </w:rPr>
      </w:pPr>
      <w:r w:rsidRPr="00643D7B">
        <w:rPr>
          <w:rFonts w:ascii="Calibri" w:eastAsia="Times New Roman" w:hAnsi="Calibri" w:cs="Calibri"/>
          <w:b/>
          <w:bCs/>
          <w:sz w:val="18"/>
          <w:szCs w:val="18"/>
        </w:rPr>
        <w:t>Responsibilities:</w:t>
      </w:r>
    </w:p>
    <w:p w14:paraId="254B0B76" w14:textId="77777777" w:rsidR="00643D7B" w:rsidRPr="00643D7B" w:rsidRDefault="00643D7B" w:rsidP="00643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Performs routine production functions including filling, utility operations, packing, packaging, assembling, labeling and inspecting under general supervision. </w:t>
      </w:r>
    </w:p>
    <w:p w14:paraId="4B03726D" w14:textId="77777777" w:rsidR="00643D7B" w:rsidRPr="00643D7B" w:rsidRDefault="00643D7B" w:rsidP="00643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Maintains accurate records and logs in accordance with FDA (Food and Drug Administration), GMPs (Good Manufacturing Practices) and ISO9000 (International Organization for Standardization).</w:t>
      </w:r>
    </w:p>
    <w:p w14:paraId="5E49A127" w14:textId="77777777" w:rsidR="00643D7B" w:rsidRPr="00643D7B" w:rsidRDefault="00643D7B" w:rsidP="00643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Effectively works in a team setting, supporting team goals and objectives.</w:t>
      </w:r>
    </w:p>
    <w:p w14:paraId="49B8420A" w14:textId="77777777" w:rsidR="00643D7B" w:rsidRPr="00643D7B" w:rsidRDefault="00643D7B" w:rsidP="00643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Makes effective decisions relative to position requirements.</w:t>
      </w:r>
    </w:p>
    <w:p w14:paraId="3CCA508D" w14:textId="77777777" w:rsidR="00643D7B" w:rsidRPr="00643D7B" w:rsidRDefault="00643D7B" w:rsidP="00643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Must follow instructions and work within routine, standard practices, making decisions as required. </w:t>
      </w:r>
    </w:p>
    <w:p w14:paraId="3880FFAC" w14:textId="77777777" w:rsidR="00643D7B" w:rsidRPr="00643D7B" w:rsidRDefault="00643D7B" w:rsidP="00643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Works under direct supervision, following standard operating procedures. </w:t>
      </w:r>
    </w:p>
    <w:p w14:paraId="47DD4A24" w14:textId="77777777" w:rsidR="00643D7B" w:rsidRPr="00643D7B" w:rsidRDefault="00643D7B" w:rsidP="00643D7B">
      <w:pPr>
        <w:spacing w:after="0" w:line="240" w:lineRule="auto"/>
        <w:rPr>
          <w:rFonts w:ascii="Calibri" w:eastAsia="Times New Roman" w:hAnsi="Calibri" w:cs="Calibri"/>
          <w:sz w:val="23"/>
          <w:szCs w:val="23"/>
        </w:rPr>
      </w:pPr>
    </w:p>
    <w:p w14:paraId="0F722D0F" w14:textId="77777777" w:rsidR="00643D7B" w:rsidRPr="00643D7B" w:rsidRDefault="00643D7B" w:rsidP="00643D7B">
      <w:pPr>
        <w:spacing w:after="0" w:line="240" w:lineRule="auto"/>
        <w:rPr>
          <w:rFonts w:ascii="Calibri" w:eastAsia="Times New Roman" w:hAnsi="Calibri" w:cs="Calibri"/>
          <w:sz w:val="23"/>
          <w:szCs w:val="23"/>
        </w:rPr>
      </w:pPr>
      <w:r w:rsidRPr="00643D7B">
        <w:rPr>
          <w:rFonts w:ascii="Calibri" w:eastAsia="Times New Roman" w:hAnsi="Calibri" w:cs="Calibri"/>
          <w:b/>
          <w:bCs/>
          <w:sz w:val="18"/>
          <w:szCs w:val="18"/>
        </w:rPr>
        <w:t>Qualifications:</w:t>
      </w:r>
    </w:p>
    <w:p w14:paraId="2A375418"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High school diploma or equivalent. </w:t>
      </w:r>
    </w:p>
    <w:p w14:paraId="27A1E6AD"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Develops skills in basic tasks, techniques and procedures within one skill area / process / method. </w:t>
      </w:r>
    </w:p>
    <w:p w14:paraId="091B390B"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Applies basic knowledge and skills to complete routine tasks consisting of prescribed steps. </w:t>
      </w:r>
    </w:p>
    <w:p w14:paraId="74680554"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Effective communication skills at a level co-workers and Team Lead/Supervisor can understand. </w:t>
      </w:r>
    </w:p>
    <w:p w14:paraId="55A15968"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Ability to read, write, interpret and comprehend specifications written in English and perform basic math calculations. </w:t>
      </w:r>
    </w:p>
    <w:p w14:paraId="29EFC838"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 xml:space="preserve">Must be able to work flexible and/or extended hours and report to work on a regular, punctual basis. </w:t>
      </w:r>
    </w:p>
    <w:p w14:paraId="6EE0D339" w14:textId="77777777" w:rsidR="00643D7B" w:rsidRPr="00643D7B" w:rsidRDefault="00643D7B" w:rsidP="00643D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D7B">
        <w:rPr>
          <w:rFonts w:ascii="Calibri" w:eastAsia="Times New Roman" w:hAnsi="Calibri" w:cs="Calibri"/>
          <w:sz w:val="18"/>
          <w:szCs w:val="18"/>
        </w:rPr>
        <w:t>Ability to get along with people and be able to work in a team environment. Willingness to rotate into different tasks and responsibilities.</w:t>
      </w:r>
    </w:p>
    <w:p w14:paraId="77A58356" w14:textId="77777777" w:rsidR="005776BC" w:rsidRDefault="005776BC"/>
    <w:sectPr w:rsidR="005776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F21B" w14:textId="77777777" w:rsidR="00E56FED" w:rsidRDefault="00E56FED" w:rsidP="009A240D">
      <w:pPr>
        <w:spacing w:after="0" w:line="240" w:lineRule="auto"/>
      </w:pPr>
      <w:r>
        <w:separator/>
      </w:r>
    </w:p>
  </w:endnote>
  <w:endnote w:type="continuationSeparator" w:id="0">
    <w:p w14:paraId="3B259D5D" w14:textId="77777777" w:rsidR="00E56FED" w:rsidRDefault="00E56FED" w:rsidP="009A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E164" w14:textId="77777777" w:rsidR="009A240D" w:rsidRDefault="009A2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936C" w14:textId="77777777" w:rsidR="009A240D" w:rsidRDefault="009A2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AB92" w14:textId="77777777" w:rsidR="009A240D" w:rsidRDefault="009A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0E9B" w14:textId="77777777" w:rsidR="00E56FED" w:rsidRDefault="00E56FED" w:rsidP="009A240D">
      <w:pPr>
        <w:spacing w:after="0" w:line="240" w:lineRule="auto"/>
      </w:pPr>
      <w:r>
        <w:separator/>
      </w:r>
    </w:p>
  </w:footnote>
  <w:footnote w:type="continuationSeparator" w:id="0">
    <w:p w14:paraId="35A1F61B" w14:textId="77777777" w:rsidR="00E56FED" w:rsidRDefault="00E56FED" w:rsidP="009A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B84A" w14:textId="77777777" w:rsidR="009A240D" w:rsidRDefault="009A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901B" w14:textId="6AF750ED" w:rsidR="009A240D" w:rsidRDefault="009A240D">
    <w:pPr>
      <w:pStyle w:val="Header"/>
    </w:pPr>
    <w:r>
      <w:rPr>
        <w:noProof/>
      </w:rPr>
      <w:drawing>
        <wp:inline distT="0" distB="0" distL="0" distR="0" wp14:anchorId="2CE8889D" wp14:editId="6FCDB3E4">
          <wp:extent cx="1092200" cy="50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0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12F5" w14:textId="77777777" w:rsidR="009A240D" w:rsidRDefault="009A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D51"/>
    <w:multiLevelType w:val="multilevel"/>
    <w:tmpl w:val="D7F8EB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246A2"/>
    <w:multiLevelType w:val="multilevel"/>
    <w:tmpl w:val="FE50D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08548308">
    <w:abstractNumId w:val="0"/>
  </w:num>
  <w:num w:numId="2" w16cid:durableId="158926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7B"/>
    <w:rsid w:val="001A6573"/>
    <w:rsid w:val="00250224"/>
    <w:rsid w:val="005776BC"/>
    <w:rsid w:val="00643D7B"/>
    <w:rsid w:val="006E3F61"/>
    <w:rsid w:val="009A240D"/>
    <w:rsid w:val="00B42D3F"/>
    <w:rsid w:val="00E5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69E7"/>
  <w15:chartTrackingRefBased/>
  <w15:docId w15:val="{0FB5310B-E924-4793-A1AC-E1472768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0D"/>
  </w:style>
  <w:style w:type="paragraph" w:styleId="Footer">
    <w:name w:val="footer"/>
    <w:basedOn w:val="Normal"/>
    <w:link w:val="FooterChar"/>
    <w:uiPriority w:val="99"/>
    <w:unhideWhenUsed/>
    <w:rsid w:val="009A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6798">
      <w:bodyDiv w:val="1"/>
      <w:marLeft w:val="0"/>
      <w:marRight w:val="0"/>
      <w:marTop w:val="0"/>
      <w:marBottom w:val="0"/>
      <w:divBdr>
        <w:top w:val="none" w:sz="0" w:space="0" w:color="auto"/>
        <w:left w:val="none" w:sz="0" w:space="0" w:color="auto"/>
        <w:bottom w:val="none" w:sz="0" w:space="0" w:color="auto"/>
        <w:right w:val="none" w:sz="0" w:space="0" w:color="auto"/>
      </w:divBdr>
      <w:divsChild>
        <w:div w:id="131144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Johnson</dc:creator>
  <cp:keywords/>
  <dc:description/>
  <cp:lastModifiedBy>Kirk Johnson</cp:lastModifiedBy>
  <cp:revision>4</cp:revision>
  <dcterms:created xsi:type="dcterms:W3CDTF">2022-04-29T17:56:00Z</dcterms:created>
  <dcterms:modified xsi:type="dcterms:W3CDTF">2022-07-18T12:34:00Z</dcterms:modified>
</cp:coreProperties>
</file>