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3DF32" w14:textId="1F748818" w:rsidR="001F008C" w:rsidRDefault="001F008C" w:rsidP="0022366F">
      <w:pPr>
        <w:spacing w:after="0" w:line="240" w:lineRule="auto"/>
        <w:jc w:val="center"/>
        <w:rPr>
          <w:rFonts w:ascii="Arial" w:eastAsia="Times New Roman" w:hAnsi="Arial" w:cs="Arial"/>
          <w:b/>
          <w:sz w:val="28"/>
          <w:szCs w:val="28"/>
        </w:rPr>
      </w:pPr>
      <w:r w:rsidRPr="00CA137B">
        <w:rPr>
          <w:rFonts w:ascii="Arial" w:hAnsi="Arial" w:cs="Arial"/>
          <w:noProof/>
          <w:sz w:val="24"/>
          <w:szCs w:val="24"/>
        </w:rPr>
        <w:drawing>
          <wp:anchor distT="0" distB="0" distL="114300" distR="114300" simplePos="0" relativeHeight="251658240" behindDoc="1" locked="0" layoutInCell="1" allowOverlap="1" wp14:anchorId="35EC0304" wp14:editId="5495BB03">
            <wp:simplePos x="0" y="0"/>
            <wp:positionH relativeFrom="margin">
              <wp:align>right</wp:align>
            </wp:positionH>
            <wp:positionV relativeFrom="paragraph">
              <wp:posOffset>5080</wp:posOffset>
            </wp:positionV>
            <wp:extent cx="895350" cy="868680"/>
            <wp:effectExtent l="0" t="0" r="0" b="762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895350" cy="868680"/>
                    </a:xfrm>
                    <a:prstGeom prst="rect">
                      <a:avLst/>
                    </a:prstGeom>
                  </pic:spPr>
                </pic:pic>
              </a:graphicData>
            </a:graphic>
            <wp14:sizeRelH relativeFrom="page">
              <wp14:pctWidth>0</wp14:pctWidth>
            </wp14:sizeRelH>
            <wp14:sizeRelV relativeFrom="page">
              <wp14:pctHeight>0</wp14:pctHeight>
            </wp14:sizeRelV>
          </wp:anchor>
        </w:drawing>
      </w:r>
    </w:p>
    <w:p w14:paraId="5D36A603" w14:textId="77777777" w:rsidR="001F008C" w:rsidRDefault="001F008C" w:rsidP="0022366F">
      <w:pPr>
        <w:spacing w:after="0" w:line="240" w:lineRule="auto"/>
        <w:jc w:val="center"/>
        <w:rPr>
          <w:rFonts w:ascii="Arial" w:eastAsia="Times New Roman" w:hAnsi="Arial" w:cs="Arial"/>
          <w:b/>
          <w:sz w:val="28"/>
          <w:szCs w:val="28"/>
        </w:rPr>
      </w:pPr>
    </w:p>
    <w:p w14:paraId="7F485EFF" w14:textId="17AB3DF4" w:rsidR="0022366F" w:rsidRPr="00CA137B" w:rsidRDefault="00CA137B" w:rsidP="0022366F">
      <w:pPr>
        <w:spacing w:after="0" w:line="240" w:lineRule="auto"/>
        <w:jc w:val="center"/>
        <w:rPr>
          <w:rFonts w:ascii="Arial" w:eastAsia="Times New Roman" w:hAnsi="Arial" w:cs="Arial"/>
          <w:b/>
          <w:sz w:val="28"/>
          <w:szCs w:val="28"/>
        </w:rPr>
      </w:pPr>
      <w:r w:rsidRPr="00CA137B">
        <w:rPr>
          <w:rFonts w:ascii="Arial" w:eastAsia="Times New Roman" w:hAnsi="Arial" w:cs="Arial"/>
          <w:b/>
          <w:sz w:val="28"/>
          <w:szCs w:val="28"/>
        </w:rPr>
        <w:t>Information Technology Desktop</w:t>
      </w:r>
      <w:r>
        <w:rPr>
          <w:rFonts w:ascii="Arial" w:eastAsia="Times New Roman" w:hAnsi="Arial" w:cs="Arial"/>
          <w:b/>
          <w:sz w:val="28"/>
          <w:szCs w:val="28"/>
        </w:rPr>
        <w:t xml:space="preserve"> -</w:t>
      </w:r>
      <w:r w:rsidRPr="00CA137B">
        <w:rPr>
          <w:rFonts w:ascii="Arial" w:eastAsia="Times New Roman" w:hAnsi="Arial" w:cs="Arial"/>
          <w:b/>
          <w:sz w:val="28"/>
          <w:szCs w:val="28"/>
        </w:rPr>
        <w:t xml:space="preserve"> </w:t>
      </w:r>
      <w:r w:rsidR="0022366F" w:rsidRPr="00CA137B">
        <w:rPr>
          <w:rFonts w:ascii="Arial" w:eastAsia="Times New Roman" w:hAnsi="Arial" w:cs="Arial"/>
          <w:b/>
          <w:sz w:val="28"/>
          <w:szCs w:val="28"/>
        </w:rPr>
        <w:t>Paid Internships</w:t>
      </w:r>
    </w:p>
    <w:p w14:paraId="1AD6D18D" w14:textId="0ED02F23" w:rsidR="00EA5CE6" w:rsidRPr="00CA137B" w:rsidRDefault="00EA5CE6" w:rsidP="00EA5CE6">
      <w:pPr>
        <w:spacing w:after="0" w:line="240" w:lineRule="auto"/>
        <w:jc w:val="center"/>
        <w:rPr>
          <w:rFonts w:ascii="Arial" w:eastAsia="Times New Roman" w:hAnsi="Arial" w:cs="Arial"/>
          <w:b/>
          <w:sz w:val="28"/>
          <w:szCs w:val="28"/>
        </w:rPr>
      </w:pPr>
      <w:r w:rsidRPr="00CA137B">
        <w:rPr>
          <w:rFonts w:ascii="Arial" w:eastAsia="Times New Roman" w:hAnsi="Arial" w:cs="Arial"/>
          <w:b/>
          <w:sz w:val="28"/>
          <w:szCs w:val="28"/>
        </w:rPr>
        <w:t>State of Connecticut</w:t>
      </w:r>
      <w:r w:rsidR="008E721E" w:rsidRPr="00CA137B">
        <w:rPr>
          <w:rFonts w:ascii="Arial" w:eastAsia="Times New Roman" w:hAnsi="Arial" w:cs="Arial"/>
          <w:b/>
          <w:sz w:val="28"/>
          <w:szCs w:val="28"/>
        </w:rPr>
        <w:t xml:space="preserve"> </w:t>
      </w:r>
      <w:r w:rsidRPr="00CA137B">
        <w:rPr>
          <w:rFonts w:ascii="Arial" w:eastAsia="Times New Roman" w:hAnsi="Arial" w:cs="Arial"/>
          <w:b/>
          <w:sz w:val="28"/>
          <w:szCs w:val="28"/>
        </w:rPr>
        <w:t>Judicial Branch</w:t>
      </w:r>
    </w:p>
    <w:p w14:paraId="5DD3D5B6" w14:textId="3F5EB83F" w:rsidR="00CA137B" w:rsidRPr="00CA137B" w:rsidRDefault="00CA137B" w:rsidP="001F008C">
      <w:pPr>
        <w:spacing w:before="100" w:beforeAutospacing="1" w:after="100" w:afterAutospacing="1"/>
        <w:rPr>
          <w:rFonts w:ascii="Arial" w:eastAsia="Times New Roman" w:hAnsi="Arial" w:cs="Arial"/>
          <w:color w:val="000000"/>
          <w:sz w:val="24"/>
          <w:szCs w:val="24"/>
        </w:rPr>
      </w:pPr>
      <w:r w:rsidRPr="00CA137B">
        <w:rPr>
          <w:rFonts w:ascii="Arial" w:eastAsia="Times New Roman" w:hAnsi="Arial" w:cs="Arial"/>
          <w:color w:val="000000"/>
          <w:sz w:val="24"/>
          <w:szCs w:val="24"/>
        </w:rPr>
        <w:t>The State of Connecticut Judicial Branch is seeking two (2) paid interns for a</w:t>
      </w:r>
      <w:r>
        <w:rPr>
          <w:rFonts w:ascii="Arial" w:eastAsia="Times New Roman" w:hAnsi="Arial" w:cs="Arial"/>
          <w:color w:val="000000"/>
          <w:sz w:val="24"/>
          <w:szCs w:val="24"/>
        </w:rPr>
        <w:t xml:space="preserve"> </w:t>
      </w:r>
      <w:r w:rsidRPr="00CA137B">
        <w:rPr>
          <w:rFonts w:ascii="Arial" w:eastAsia="Times New Roman" w:hAnsi="Arial" w:cs="Arial"/>
          <w:color w:val="000000"/>
          <w:sz w:val="24"/>
          <w:szCs w:val="24"/>
        </w:rPr>
        <w:t xml:space="preserve">12-month period in the Information Technology Division (ITD) Desktop Unit.  Efforts will be made to base the work schedule </w:t>
      </w:r>
      <w:r w:rsidR="00BF2B5B">
        <w:rPr>
          <w:rFonts w:ascii="Arial" w:eastAsia="Times New Roman" w:hAnsi="Arial" w:cs="Arial"/>
          <w:color w:val="000000"/>
          <w:sz w:val="24"/>
          <w:szCs w:val="24"/>
        </w:rPr>
        <w:t>around</w:t>
      </w:r>
      <w:r w:rsidRPr="00CA137B">
        <w:rPr>
          <w:rFonts w:ascii="Arial" w:eastAsia="Times New Roman" w:hAnsi="Arial" w:cs="Arial"/>
          <w:color w:val="000000"/>
          <w:sz w:val="24"/>
          <w:szCs w:val="24"/>
        </w:rPr>
        <w:t xml:space="preserve"> the student’s academic commitments.</w:t>
      </w:r>
      <w:r w:rsidRPr="00CA137B">
        <w:rPr>
          <w:rFonts w:ascii="Arial" w:hAnsi="Arial" w:cs="Arial"/>
          <w:noProof/>
          <w:sz w:val="24"/>
          <w:szCs w:val="24"/>
        </w:rPr>
        <w:t xml:space="preserve"> </w:t>
      </w:r>
    </w:p>
    <w:p w14:paraId="22BA8F6B" w14:textId="51E84A1F" w:rsidR="00CA137B" w:rsidRPr="00CA137B" w:rsidRDefault="00CA137B" w:rsidP="00CA137B">
      <w:pPr>
        <w:rPr>
          <w:rFonts w:ascii="Arial" w:hAnsi="Arial" w:cs="Arial"/>
          <w:b/>
          <w:color w:val="000000"/>
          <w:sz w:val="24"/>
          <w:szCs w:val="24"/>
        </w:rPr>
      </w:pPr>
      <w:r w:rsidRPr="00CA137B">
        <w:rPr>
          <w:rFonts w:ascii="Arial" w:hAnsi="Arial" w:cs="Arial"/>
          <w:b/>
          <w:color w:val="000000"/>
          <w:sz w:val="24"/>
          <w:szCs w:val="24"/>
        </w:rPr>
        <w:t xml:space="preserve">POSITION RESPONSIBILITIES – ITD INTERNSHIP </w:t>
      </w:r>
    </w:p>
    <w:p w14:paraId="6E598322" w14:textId="77777777" w:rsidR="00CA137B" w:rsidRPr="00CA137B" w:rsidRDefault="00CA137B" w:rsidP="00CA137B">
      <w:pPr>
        <w:rPr>
          <w:rFonts w:ascii="Arial" w:hAnsi="Arial" w:cs="Arial"/>
          <w:sz w:val="24"/>
          <w:szCs w:val="24"/>
        </w:rPr>
      </w:pPr>
      <w:r w:rsidRPr="00CA137B">
        <w:rPr>
          <w:rFonts w:ascii="Arial" w:hAnsi="Arial" w:cs="Arial"/>
          <w:sz w:val="24"/>
          <w:szCs w:val="24"/>
        </w:rPr>
        <w:t xml:space="preserve">The successful candidate will install and configure </w:t>
      </w:r>
      <w:proofErr w:type="gramStart"/>
      <w:r w:rsidRPr="00CA137B">
        <w:rPr>
          <w:rFonts w:ascii="Arial" w:hAnsi="Arial" w:cs="Arial"/>
          <w:sz w:val="24"/>
          <w:szCs w:val="24"/>
        </w:rPr>
        <w:t>PC’s</w:t>
      </w:r>
      <w:proofErr w:type="gramEnd"/>
      <w:r w:rsidRPr="00CA137B">
        <w:rPr>
          <w:rFonts w:ascii="Arial" w:hAnsi="Arial" w:cs="Arial"/>
          <w:sz w:val="24"/>
          <w:szCs w:val="24"/>
        </w:rPr>
        <w:t xml:space="preserve"> integrated with audio/video recording hardware and other desktop peripherals as well as network equipment needed for connection to the Branch’s LAN. Candidates should be fluent in basic desktop software such as Windows 10 and Microsoft Office 365.</w:t>
      </w:r>
    </w:p>
    <w:p w14:paraId="007E084E" w14:textId="57706E49" w:rsidR="00CA137B" w:rsidRDefault="00CA137B" w:rsidP="00CA137B">
      <w:pPr>
        <w:spacing w:after="0" w:line="240" w:lineRule="auto"/>
        <w:rPr>
          <w:rFonts w:ascii="Arial" w:eastAsia="Times New Roman" w:hAnsi="Arial" w:cs="Arial"/>
          <w:b/>
          <w:bCs/>
          <w:sz w:val="24"/>
          <w:szCs w:val="24"/>
        </w:rPr>
      </w:pPr>
      <w:r w:rsidRPr="00CA137B">
        <w:rPr>
          <w:rFonts w:ascii="Arial" w:eastAsia="Times New Roman" w:hAnsi="Arial" w:cs="Arial"/>
          <w:b/>
          <w:bCs/>
          <w:sz w:val="24"/>
          <w:szCs w:val="24"/>
        </w:rPr>
        <w:t xml:space="preserve">MINIMUM REQUIREMENTS </w:t>
      </w:r>
    </w:p>
    <w:p w14:paraId="0F43DD5C" w14:textId="77777777" w:rsidR="00CA137B" w:rsidRPr="00CA137B" w:rsidRDefault="00CA137B" w:rsidP="00CA137B">
      <w:pPr>
        <w:spacing w:after="0" w:line="240" w:lineRule="auto"/>
        <w:rPr>
          <w:rFonts w:ascii="Arial" w:eastAsia="Times New Roman" w:hAnsi="Arial" w:cs="Arial"/>
          <w:sz w:val="24"/>
          <w:szCs w:val="24"/>
        </w:rPr>
      </w:pPr>
    </w:p>
    <w:p w14:paraId="0D07D7BF" w14:textId="621C583A" w:rsidR="00CA137B" w:rsidRPr="00CA137B" w:rsidRDefault="00CA137B" w:rsidP="00CA137B">
      <w:pPr>
        <w:rPr>
          <w:rFonts w:ascii="Arial" w:hAnsi="Arial" w:cs="Arial"/>
          <w:color w:val="000000"/>
          <w:sz w:val="24"/>
          <w:szCs w:val="24"/>
        </w:rPr>
      </w:pPr>
      <w:r w:rsidRPr="00CA137B">
        <w:rPr>
          <w:rFonts w:ascii="Arial" w:hAnsi="Arial" w:cs="Arial"/>
          <w:color w:val="000000"/>
          <w:sz w:val="24"/>
          <w:szCs w:val="24"/>
        </w:rPr>
        <w:t xml:space="preserve">The chosen candidate will have excellent interpersonal and communication skills, both oral and written, as well as the ability to work effectively with all levels of technical and non-technical staff and management. Strong </w:t>
      </w:r>
      <w:r w:rsidR="009B52D6">
        <w:rPr>
          <w:rFonts w:ascii="Arial" w:hAnsi="Arial" w:cs="Arial"/>
          <w:color w:val="000000"/>
          <w:sz w:val="24"/>
          <w:szCs w:val="24"/>
        </w:rPr>
        <w:t xml:space="preserve">attention to detail, </w:t>
      </w:r>
      <w:r w:rsidRPr="00CA137B">
        <w:rPr>
          <w:rFonts w:ascii="Arial" w:hAnsi="Arial" w:cs="Arial"/>
          <w:color w:val="000000"/>
          <w:sz w:val="24"/>
          <w:szCs w:val="24"/>
        </w:rPr>
        <w:t>organization and documentation skills are required, client face times experience a plus, and an attitude to learn and grow with the position. The successful candidate must be able to work independently with supervisory guidance.</w:t>
      </w:r>
    </w:p>
    <w:p w14:paraId="551C20AD" w14:textId="41086D10" w:rsidR="00EA5CE6" w:rsidRPr="00CA137B" w:rsidRDefault="009B52D6" w:rsidP="00EA5CE6">
      <w:pPr>
        <w:numPr>
          <w:ilvl w:val="0"/>
          <w:numId w:val="2"/>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bCs/>
          <w:sz w:val="24"/>
          <w:szCs w:val="24"/>
        </w:rPr>
        <w:t>P</w:t>
      </w:r>
      <w:r w:rsidR="008450F7" w:rsidRPr="00CA137B">
        <w:rPr>
          <w:rFonts w:ascii="Arial" w:eastAsia="Times New Roman" w:hAnsi="Arial" w:cs="Arial"/>
          <w:bCs/>
          <w:sz w:val="24"/>
          <w:szCs w:val="24"/>
        </w:rPr>
        <w:t>aid internship positions are</w:t>
      </w:r>
      <w:r w:rsidR="00EA5CE6" w:rsidRPr="00CA137B">
        <w:rPr>
          <w:rFonts w:ascii="Arial" w:eastAsia="Times New Roman" w:hAnsi="Arial" w:cs="Arial"/>
          <w:bCs/>
          <w:sz w:val="24"/>
          <w:szCs w:val="24"/>
        </w:rPr>
        <w:t xml:space="preserve"> open to currently enrolled Information Technology majors</w:t>
      </w:r>
      <w:r w:rsidR="00D346EB" w:rsidRPr="00CA137B">
        <w:rPr>
          <w:rFonts w:ascii="Arial" w:eastAsia="Times New Roman" w:hAnsi="Arial" w:cs="Arial"/>
          <w:bCs/>
          <w:sz w:val="24"/>
          <w:szCs w:val="24"/>
        </w:rPr>
        <w:t xml:space="preserve"> who possess</w:t>
      </w:r>
      <w:r w:rsidR="00EA5CE6" w:rsidRPr="00CA137B">
        <w:rPr>
          <w:rFonts w:ascii="Arial" w:eastAsia="Times New Roman" w:hAnsi="Arial" w:cs="Arial"/>
          <w:bCs/>
          <w:sz w:val="24"/>
          <w:szCs w:val="24"/>
        </w:rPr>
        <w:t xml:space="preserve"> </w:t>
      </w:r>
      <w:r w:rsidR="00E25395" w:rsidRPr="00CA137B">
        <w:rPr>
          <w:rFonts w:ascii="Arial" w:eastAsia="Times New Roman" w:hAnsi="Arial" w:cs="Arial"/>
          <w:bCs/>
          <w:sz w:val="24"/>
          <w:szCs w:val="24"/>
        </w:rPr>
        <w:t>6</w:t>
      </w:r>
      <w:r w:rsidR="00EA5CE6" w:rsidRPr="00CA137B">
        <w:rPr>
          <w:rFonts w:ascii="Arial" w:eastAsia="Times New Roman" w:hAnsi="Arial" w:cs="Arial"/>
          <w:bCs/>
          <w:sz w:val="24"/>
          <w:szCs w:val="24"/>
        </w:rPr>
        <w:t>0 credits or more in Information Technolog</w:t>
      </w:r>
      <w:r w:rsidR="008450F7" w:rsidRPr="00CA137B">
        <w:rPr>
          <w:rFonts w:ascii="Arial" w:eastAsia="Times New Roman" w:hAnsi="Arial" w:cs="Arial"/>
          <w:bCs/>
          <w:sz w:val="24"/>
          <w:szCs w:val="24"/>
        </w:rPr>
        <w:t>y</w:t>
      </w:r>
      <w:r w:rsidR="00EA5CE6" w:rsidRPr="00CA137B">
        <w:rPr>
          <w:rFonts w:ascii="Arial" w:eastAsia="Times New Roman" w:hAnsi="Arial" w:cs="Arial"/>
          <w:bCs/>
          <w:sz w:val="24"/>
          <w:szCs w:val="24"/>
        </w:rPr>
        <w:t xml:space="preserve">. </w:t>
      </w:r>
    </w:p>
    <w:p w14:paraId="43EC600B" w14:textId="77777777" w:rsidR="009B2BC2" w:rsidRPr="00CA137B" w:rsidRDefault="009B2BC2" w:rsidP="009B2BC2">
      <w:pPr>
        <w:numPr>
          <w:ilvl w:val="0"/>
          <w:numId w:val="2"/>
        </w:numPr>
        <w:spacing w:before="100" w:beforeAutospacing="1" w:after="100" w:afterAutospacing="1" w:line="240" w:lineRule="auto"/>
        <w:rPr>
          <w:rFonts w:ascii="Arial" w:eastAsia="Times New Roman" w:hAnsi="Arial" w:cs="Arial"/>
          <w:sz w:val="24"/>
          <w:szCs w:val="24"/>
        </w:rPr>
      </w:pPr>
      <w:r w:rsidRPr="00CA137B">
        <w:rPr>
          <w:rFonts w:ascii="Arial" w:eastAsia="Times New Roman" w:hAnsi="Arial" w:cs="Arial"/>
          <w:sz w:val="24"/>
          <w:szCs w:val="24"/>
        </w:rPr>
        <w:t>Physical ability to lift 30 pounds.</w:t>
      </w:r>
    </w:p>
    <w:p w14:paraId="5E2D5438" w14:textId="5C1192AC" w:rsidR="008450F7" w:rsidRPr="00CA137B" w:rsidRDefault="008450F7" w:rsidP="00CA137B">
      <w:pPr>
        <w:numPr>
          <w:ilvl w:val="0"/>
          <w:numId w:val="2"/>
        </w:numPr>
        <w:spacing w:before="100" w:beforeAutospacing="1" w:after="100" w:afterAutospacing="1" w:line="240" w:lineRule="auto"/>
        <w:rPr>
          <w:rFonts w:ascii="Arial" w:eastAsia="Times New Roman" w:hAnsi="Arial" w:cs="Arial"/>
          <w:sz w:val="24"/>
          <w:szCs w:val="24"/>
        </w:rPr>
      </w:pPr>
      <w:r w:rsidRPr="00CA137B">
        <w:rPr>
          <w:rFonts w:ascii="Arial" w:eastAsia="Times New Roman" w:hAnsi="Arial" w:cs="Arial"/>
          <w:sz w:val="24"/>
          <w:szCs w:val="24"/>
        </w:rPr>
        <w:t>Positions require</w:t>
      </w:r>
      <w:r w:rsidR="009B2BC2" w:rsidRPr="00CA137B">
        <w:rPr>
          <w:rFonts w:ascii="Arial" w:eastAsia="Times New Roman" w:hAnsi="Arial" w:cs="Arial"/>
          <w:sz w:val="24"/>
          <w:szCs w:val="24"/>
        </w:rPr>
        <w:t xml:space="preserve"> </w:t>
      </w:r>
      <w:r w:rsidR="00D346EB" w:rsidRPr="00CA137B">
        <w:rPr>
          <w:rFonts w:ascii="Arial" w:eastAsia="Times New Roman" w:hAnsi="Arial" w:cs="Arial"/>
          <w:sz w:val="24"/>
          <w:szCs w:val="24"/>
        </w:rPr>
        <w:t>frequent bending, squatting</w:t>
      </w:r>
      <w:r w:rsidR="009B2BC2" w:rsidRPr="00CA137B">
        <w:rPr>
          <w:rFonts w:ascii="Arial" w:eastAsia="Times New Roman" w:hAnsi="Arial" w:cs="Arial"/>
          <w:sz w:val="24"/>
          <w:szCs w:val="24"/>
        </w:rPr>
        <w:t>, crawling</w:t>
      </w:r>
      <w:r w:rsidR="00A363D7" w:rsidRPr="00CA137B">
        <w:rPr>
          <w:rFonts w:ascii="Arial" w:eastAsia="Times New Roman" w:hAnsi="Arial" w:cs="Arial"/>
          <w:sz w:val="24"/>
          <w:szCs w:val="24"/>
        </w:rPr>
        <w:t>,</w:t>
      </w:r>
      <w:r w:rsidR="00D346EB" w:rsidRPr="00CA137B">
        <w:rPr>
          <w:rFonts w:ascii="Arial" w:eastAsia="Times New Roman" w:hAnsi="Arial" w:cs="Arial"/>
          <w:sz w:val="24"/>
          <w:szCs w:val="24"/>
        </w:rPr>
        <w:t xml:space="preserve"> and kneeling</w:t>
      </w:r>
      <w:r w:rsidR="009B2BC2" w:rsidRPr="00CA137B">
        <w:rPr>
          <w:rFonts w:ascii="Arial" w:eastAsia="Times New Roman" w:hAnsi="Arial" w:cs="Arial"/>
          <w:sz w:val="24"/>
          <w:szCs w:val="24"/>
        </w:rPr>
        <w:t xml:space="preserve"> in and around small workstation areas.</w:t>
      </w:r>
      <w:r w:rsidR="00CA137B" w:rsidRPr="00CA137B">
        <w:rPr>
          <w:rFonts w:ascii="Arial" w:hAnsi="Arial" w:cs="Arial"/>
          <w:noProof/>
          <w:sz w:val="24"/>
          <w:szCs w:val="24"/>
        </w:rPr>
        <w:t xml:space="preserve"> </w:t>
      </w:r>
    </w:p>
    <w:p w14:paraId="0C04DA77" w14:textId="77777777" w:rsidR="002E3229" w:rsidRPr="00CA137B" w:rsidRDefault="005C4C3D" w:rsidP="002E3229">
      <w:pPr>
        <w:numPr>
          <w:ilvl w:val="0"/>
          <w:numId w:val="2"/>
        </w:numPr>
        <w:spacing w:before="100" w:beforeAutospacing="1" w:after="100" w:afterAutospacing="1" w:line="240" w:lineRule="auto"/>
        <w:rPr>
          <w:rFonts w:ascii="Arial" w:hAnsi="Arial" w:cs="Arial"/>
          <w:sz w:val="24"/>
          <w:szCs w:val="24"/>
        </w:rPr>
      </w:pPr>
      <w:r w:rsidRPr="00CA137B">
        <w:rPr>
          <w:rFonts w:ascii="Arial" w:eastAsia="Times New Roman" w:hAnsi="Arial" w:cs="Arial"/>
          <w:sz w:val="24"/>
          <w:szCs w:val="24"/>
        </w:rPr>
        <w:t>Valid Driver’s License</w:t>
      </w:r>
      <w:r w:rsidR="002E3229" w:rsidRPr="00CA137B">
        <w:rPr>
          <w:rFonts w:ascii="Arial" w:eastAsia="Times New Roman" w:hAnsi="Arial" w:cs="Arial"/>
          <w:sz w:val="24"/>
          <w:szCs w:val="24"/>
        </w:rPr>
        <w:t xml:space="preserve"> in good standing and subject to a background check.</w:t>
      </w:r>
    </w:p>
    <w:p w14:paraId="313DACD9" w14:textId="77777777" w:rsidR="00D346EB" w:rsidRPr="00CA137B" w:rsidRDefault="002E3229" w:rsidP="002E3229">
      <w:pPr>
        <w:spacing w:before="100" w:beforeAutospacing="1" w:after="100" w:afterAutospacing="1" w:line="240" w:lineRule="auto"/>
        <w:rPr>
          <w:rFonts w:ascii="Arial" w:hAnsi="Arial" w:cs="Arial"/>
          <w:sz w:val="24"/>
          <w:szCs w:val="24"/>
        </w:rPr>
      </w:pPr>
      <w:r w:rsidRPr="00CA137B">
        <w:rPr>
          <w:rFonts w:ascii="Arial" w:hAnsi="Arial" w:cs="Arial"/>
          <w:sz w:val="24"/>
          <w:szCs w:val="24"/>
        </w:rPr>
        <w:t>Successful candidates will receive $</w:t>
      </w:r>
      <w:r w:rsidR="00D346EB" w:rsidRPr="00CA137B">
        <w:rPr>
          <w:rFonts w:ascii="Arial" w:hAnsi="Arial" w:cs="Arial"/>
          <w:sz w:val="24"/>
          <w:szCs w:val="24"/>
        </w:rPr>
        <w:t>15</w:t>
      </w:r>
      <w:r w:rsidRPr="00CA137B">
        <w:rPr>
          <w:rFonts w:ascii="Arial" w:hAnsi="Arial" w:cs="Arial"/>
          <w:sz w:val="24"/>
          <w:szCs w:val="24"/>
        </w:rPr>
        <w:t>.00 per hour and will be potentially eligible for health benefits</w:t>
      </w:r>
      <w:r w:rsidR="000F2D5D" w:rsidRPr="00CA137B">
        <w:rPr>
          <w:rFonts w:ascii="Arial" w:hAnsi="Arial" w:cs="Arial"/>
          <w:sz w:val="24"/>
          <w:szCs w:val="24"/>
        </w:rPr>
        <w:t>.</w:t>
      </w:r>
    </w:p>
    <w:p w14:paraId="261CBB5A" w14:textId="3DC6F904" w:rsidR="005B54D2" w:rsidRPr="00CA137B" w:rsidRDefault="005B54D2" w:rsidP="005B54D2">
      <w:pPr>
        <w:jc w:val="both"/>
        <w:rPr>
          <w:rFonts w:ascii="Arial" w:hAnsi="Arial" w:cs="Arial"/>
          <w:b/>
          <w:sz w:val="24"/>
          <w:szCs w:val="24"/>
        </w:rPr>
      </w:pPr>
      <w:r w:rsidRPr="00CA137B">
        <w:rPr>
          <w:rFonts w:ascii="Arial" w:hAnsi="Arial" w:cs="Arial"/>
          <w:b/>
          <w:sz w:val="24"/>
          <w:szCs w:val="24"/>
        </w:rPr>
        <w:t xml:space="preserve">Interested applicants should mail </w:t>
      </w:r>
      <w:r w:rsidR="002E4319" w:rsidRPr="00CA137B">
        <w:rPr>
          <w:rFonts w:ascii="Arial" w:hAnsi="Arial" w:cs="Arial"/>
          <w:b/>
          <w:sz w:val="24"/>
          <w:szCs w:val="24"/>
        </w:rPr>
        <w:t xml:space="preserve">or email </w:t>
      </w:r>
      <w:r w:rsidRPr="00CA137B">
        <w:rPr>
          <w:rFonts w:ascii="Arial" w:hAnsi="Arial" w:cs="Arial"/>
          <w:b/>
          <w:sz w:val="24"/>
          <w:szCs w:val="24"/>
        </w:rPr>
        <w:t xml:space="preserve">a copy of their resume on or before </w:t>
      </w:r>
      <w:r w:rsidR="00CA137B" w:rsidRPr="00CA137B">
        <w:rPr>
          <w:rFonts w:ascii="Arial" w:hAnsi="Arial" w:cs="Arial"/>
          <w:b/>
          <w:sz w:val="24"/>
          <w:szCs w:val="24"/>
        </w:rPr>
        <w:t>April</w:t>
      </w:r>
      <w:r w:rsidR="0022366F" w:rsidRPr="00CA137B">
        <w:rPr>
          <w:rFonts w:ascii="Arial" w:hAnsi="Arial" w:cs="Arial"/>
          <w:b/>
          <w:sz w:val="24"/>
          <w:szCs w:val="24"/>
        </w:rPr>
        <w:t xml:space="preserve"> </w:t>
      </w:r>
      <w:r w:rsidR="00CA137B" w:rsidRPr="00CA137B">
        <w:rPr>
          <w:rFonts w:ascii="Arial" w:hAnsi="Arial" w:cs="Arial"/>
          <w:b/>
          <w:sz w:val="24"/>
          <w:szCs w:val="24"/>
        </w:rPr>
        <w:t>1</w:t>
      </w:r>
      <w:r w:rsidR="00DF0D08">
        <w:rPr>
          <w:rFonts w:ascii="Arial" w:hAnsi="Arial" w:cs="Arial"/>
          <w:b/>
          <w:sz w:val="24"/>
          <w:szCs w:val="24"/>
        </w:rPr>
        <w:t>5</w:t>
      </w:r>
      <w:r w:rsidR="0022366F" w:rsidRPr="00CA137B">
        <w:rPr>
          <w:rFonts w:ascii="Arial" w:hAnsi="Arial" w:cs="Arial"/>
          <w:b/>
          <w:sz w:val="24"/>
          <w:szCs w:val="24"/>
        </w:rPr>
        <w:t xml:space="preserve">, </w:t>
      </w:r>
      <w:proofErr w:type="gramStart"/>
      <w:r w:rsidR="0022366F" w:rsidRPr="00CA137B">
        <w:rPr>
          <w:rFonts w:ascii="Arial" w:hAnsi="Arial" w:cs="Arial"/>
          <w:b/>
          <w:sz w:val="24"/>
          <w:szCs w:val="24"/>
        </w:rPr>
        <w:t>202</w:t>
      </w:r>
      <w:r w:rsidR="00CA137B" w:rsidRPr="00CA137B">
        <w:rPr>
          <w:rFonts w:ascii="Arial" w:hAnsi="Arial" w:cs="Arial"/>
          <w:b/>
          <w:sz w:val="24"/>
          <w:szCs w:val="24"/>
        </w:rPr>
        <w:t>3</w:t>
      </w:r>
      <w:proofErr w:type="gramEnd"/>
      <w:r w:rsidRPr="00CA137B">
        <w:rPr>
          <w:rFonts w:ascii="Arial" w:hAnsi="Arial" w:cs="Arial"/>
          <w:b/>
          <w:sz w:val="24"/>
          <w:szCs w:val="24"/>
        </w:rPr>
        <w:t xml:space="preserve"> to:</w:t>
      </w:r>
    </w:p>
    <w:p w14:paraId="374C4037" w14:textId="77777777" w:rsidR="00914205" w:rsidRPr="00CA137B" w:rsidRDefault="00914205" w:rsidP="00914205">
      <w:pPr>
        <w:spacing w:after="0" w:line="240" w:lineRule="auto"/>
        <w:ind w:left="720"/>
        <w:jc w:val="center"/>
        <w:rPr>
          <w:rFonts w:ascii="Arial" w:hAnsi="Arial" w:cs="Arial"/>
          <w:sz w:val="24"/>
          <w:szCs w:val="24"/>
        </w:rPr>
      </w:pPr>
      <w:r w:rsidRPr="00CA137B">
        <w:rPr>
          <w:rFonts w:ascii="Arial" w:hAnsi="Arial" w:cs="Arial"/>
          <w:sz w:val="24"/>
          <w:szCs w:val="24"/>
        </w:rPr>
        <w:t>State of Connecticut Judicial Branch</w:t>
      </w:r>
    </w:p>
    <w:p w14:paraId="034853A1" w14:textId="77777777" w:rsidR="008E721E" w:rsidRPr="00CA137B" w:rsidRDefault="00A363D7" w:rsidP="008E721E">
      <w:pPr>
        <w:spacing w:after="0" w:line="240" w:lineRule="auto"/>
        <w:ind w:left="720"/>
        <w:jc w:val="center"/>
        <w:rPr>
          <w:rFonts w:ascii="Arial" w:hAnsi="Arial" w:cs="Arial"/>
          <w:sz w:val="24"/>
          <w:szCs w:val="24"/>
        </w:rPr>
      </w:pPr>
      <w:r w:rsidRPr="00CA137B">
        <w:rPr>
          <w:rFonts w:ascii="Arial" w:hAnsi="Arial" w:cs="Arial"/>
          <w:sz w:val="24"/>
          <w:szCs w:val="24"/>
        </w:rPr>
        <w:t>Human Resource Management Recruitment Unit</w:t>
      </w:r>
    </w:p>
    <w:p w14:paraId="08BCEC35" w14:textId="77777777" w:rsidR="008E721E" w:rsidRPr="00CA137B" w:rsidRDefault="008E721E" w:rsidP="008E721E">
      <w:pPr>
        <w:spacing w:after="0" w:line="240" w:lineRule="auto"/>
        <w:ind w:left="720"/>
        <w:jc w:val="center"/>
        <w:rPr>
          <w:rFonts w:ascii="Arial" w:hAnsi="Arial" w:cs="Arial"/>
          <w:sz w:val="24"/>
          <w:szCs w:val="24"/>
        </w:rPr>
      </w:pPr>
      <w:r w:rsidRPr="00CA137B">
        <w:rPr>
          <w:rFonts w:ascii="Arial" w:hAnsi="Arial" w:cs="Arial"/>
          <w:sz w:val="24"/>
          <w:szCs w:val="24"/>
        </w:rPr>
        <w:t>90 Washington Street</w:t>
      </w:r>
    </w:p>
    <w:p w14:paraId="52BE60E2" w14:textId="77777777" w:rsidR="008E721E" w:rsidRPr="00CA137B" w:rsidRDefault="008E721E" w:rsidP="008E721E">
      <w:pPr>
        <w:spacing w:after="0" w:line="240" w:lineRule="auto"/>
        <w:ind w:left="720"/>
        <w:jc w:val="center"/>
        <w:rPr>
          <w:rFonts w:ascii="Arial" w:hAnsi="Arial" w:cs="Arial"/>
          <w:sz w:val="24"/>
          <w:szCs w:val="24"/>
        </w:rPr>
      </w:pPr>
      <w:r w:rsidRPr="00CA137B">
        <w:rPr>
          <w:rFonts w:ascii="Arial" w:hAnsi="Arial" w:cs="Arial"/>
          <w:sz w:val="24"/>
          <w:szCs w:val="24"/>
        </w:rPr>
        <w:t>Hartford, CT 06106</w:t>
      </w:r>
    </w:p>
    <w:p w14:paraId="6C978E57" w14:textId="14172069" w:rsidR="008E721E" w:rsidRPr="00CA137B" w:rsidRDefault="008E721E" w:rsidP="008E721E">
      <w:pPr>
        <w:spacing w:after="0" w:line="240" w:lineRule="auto"/>
        <w:ind w:left="720"/>
        <w:jc w:val="center"/>
        <w:rPr>
          <w:rFonts w:ascii="Arial" w:hAnsi="Arial" w:cs="Arial"/>
          <w:sz w:val="24"/>
          <w:szCs w:val="24"/>
        </w:rPr>
      </w:pPr>
    </w:p>
    <w:p w14:paraId="0D3C7EC5" w14:textId="77777777" w:rsidR="008E721E" w:rsidRPr="00CA137B" w:rsidRDefault="00DF0D08" w:rsidP="00612AF4">
      <w:pPr>
        <w:spacing w:after="0" w:line="240" w:lineRule="auto"/>
        <w:ind w:left="720"/>
        <w:jc w:val="center"/>
        <w:rPr>
          <w:rStyle w:val="Hyperlink"/>
          <w:rFonts w:ascii="Arial" w:hAnsi="Arial" w:cs="Arial"/>
          <w:bCs/>
          <w:sz w:val="24"/>
          <w:szCs w:val="24"/>
        </w:rPr>
      </w:pPr>
      <w:hyperlink r:id="rId7" w:history="1">
        <w:r w:rsidR="00D062FB" w:rsidRPr="00CA137B">
          <w:rPr>
            <w:rStyle w:val="Hyperlink"/>
            <w:rFonts w:ascii="Arial" w:hAnsi="Arial" w:cs="Arial"/>
            <w:bCs/>
            <w:sz w:val="24"/>
            <w:szCs w:val="24"/>
          </w:rPr>
          <w:t>HR.Recruitment@jud.ct.gov</w:t>
        </w:r>
      </w:hyperlink>
    </w:p>
    <w:p w14:paraId="64D7F30D" w14:textId="77777777" w:rsidR="00612AF4" w:rsidRPr="00CA137B" w:rsidRDefault="00612AF4" w:rsidP="00612AF4">
      <w:pPr>
        <w:spacing w:after="0" w:line="240" w:lineRule="auto"/>
        <w:ind w:left="720"/>
        <w:rPr>
          <w:rFonts w:ascii="Arial" w:hAnsi="Arial" w:cs="Arial"/>
          <w:bCs/>
          <w:sz w:val="24"/>
          <w:szCs w:val="24"/>
        </w:rPr>
      </w:pPr>
    </w:p>
    <w:p w14:paraId="4B942F5C" w14:textId="7E1C37B7" w:rsidR="008E721E" w:rsidRPr="00CA137B" w:rsidRDefault="008E721E" w:rsidP="008E721E">
      <w:pPr>
        <w:spacing w:after="0" w:line="240" w:lineRule="auto"/>
        <w:ind w:left="720"/>
        <w:jc w:val="center"/>
        <w:rPr>
          <w:rFonts w:ascii="Arial" w:hAnsi="Arial" w:cs="Arial"/>
          <w:bCs/>
          <w:color w:val="000000"/>
          <w:sz w:val="24"/>
          <w:szCs w:val="24"/>
        </w:rPr>
      </w:pPr>
    </w:p>
    <w:p w14:paraId="0EE9BD02" w14:textId="77777777" w:rsidR="008E721E" w:rsidRPr="00CA137B" w:rsidRDefault="008E721E" w:rsidP="008E721E">
      <w:pPr>
        <w:spacing w:after="0" w:line="240" w:lineRule="auto"/>
        <w:ind w:left="720"/>
        <w:jc w:val="center"/>
        <w:rPr>
          <w:rFonts w:ascii="Arial" w:hAnsi="Arial" w:cs="Arial"/>
          <w:b/>
          <w:bCs/>
          <w:color w:val="000000"/>
          <w:sz w:val="24"/>
          <w:szCs w:val="24"/>
        </w:rPr>
      </w:pPr>
      <w:r w:rsidRPr="00CA137B">
        <w:rPr>
          <w:rFonts w:ascii="Arial" w:hAnsi="Arial" w:cs="Arial"/>
          <w:b/>
          <w:bCs/>
          <w:color w:val="000000"/>
          <w:sz w:val="24"/>
          <w:szCs w:val="24"/>
        </w:rPr>
        <w:t>AA/EOE</w:t>
      </w:r>
    </w:p>
    <w:p w14:paraId="26A258A4" w14:textId="3BD87F6F" w:rsidR="008E721E" w:rsidRPr="00CA137B" w:rsidRDefault="00DF0D08" w:rsidP="00A53AA1">
      <w:pPr>
        <w:spacing w:after="0" w:line="240" w:lineRule="auto"/>
        <w:ind w:left="720"/>
        <w:jc w:val="center"/>
        <w:rPr>
          <w:rFonts w:ascii="Arial" w:hAnsi="Arial" w:cs="Arial"/>
          <w:b/>
          <w:bCs/>
          <w:color w:val="000000"/>
          <w:sz w:val="24"/>
          <w:szCs w:val="24"/>
        </w:rPr>
      </w:pPr>
      <w:hyperlink r:id="rId8" w:history="1">
        <w:r w:rsidR="00612AF4" w:rsidRPr="00CA137B">
          <w:rPr>
            <w:rStyle w:val="Hyperlink"/>
            <w:rFonts w:ascii="Arial" w:hAnsi="Arial" w:cs="Arial"/>
            <w:b/>
            <w:bCs/>
            <w:sz w:val="24"/>
            <w:szCs w:val="24"/>
          </w:rPr>
          <w:t>www.jud.ct.gov</w:t>
        </w:r>
      </w:hyperlink>
    </w:p>
    <w:sectPr w:rsidR="008E721E" w:rsidRPr="00CA137B" w:rsidSect="00CA137B">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154ED"/>
    <w:multiLevelType w:val="multilevel"/>
    <w:tmpl w:val="C27C9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90399D"/>
    <w:multiLevelType w:val="multilevel"/>
    <w:tmpl w:val="F1F02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951F28"/>
    <w:multiLevelType w:val="hybridMultilevel"/>
    <w:tmpl w:val="15AE17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759062620">
    <w:abstractNumId w:val="1"/>
  </w:num>
  <w:num w:numId="2" w16cid:durableId="316298791">
    <w:abstractNumId w:val="0"/>
  </w:num>
  <w:num w:numId="3" w16cid:durableId="587541718">
    <w:abstractNumId w:val="0"/>
  </w:num>
  <w:num w:numId="4" w16cid:durableId="16969547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CE6"/>
    <w:rsid w:val="000276B5"/>
    <w:rsid w:val="00067F10"/>
    <w:rsid w:val="00071964"/>
    <w:rsid w:val="00095256"/>
    <w:rsid w:val="000F2D5D"/>
    <w:rsid w:val="00120DAF"/>
    <w:rsid w:val="00134C05"/>
    <w:rsid w:val="00163F36"/>
    <w:rsid w:val="001F008C"/>
    <w:rsid w:val="001F3CB2"/>
    <w:rsid w:val="0022366F"/>
    <w:rsid w:val="002E3229"/>
    <w:rsid w:val="002E4319"/>
    <w:rsid w:val="00436C3E"/>
    <w:rsid w:val="0049211B"/>
    <w:rsid w:val="005041EB"/>
    <w:rsid w:val="00541F75"/>
    <w:rsid w:val="00556A09"/>
    <w:rsid w:val="00591954"/>
    <w:rsid w:val="005B54D2"/>
    <w:rsid w:val="005C0F94"/>
    <w:rsid w:val="005C4C3D"/>
    <w:rsid w:val="00612AF4"/>
    <w:rsid w:val="006E4EF9"/>
    <w:rsid w:val="00721765"/>
    <w:rsid w:val="00777746"/>
    <w:rsid w:val="008450F7"/>
    <w:rsid w:val="00892C5F"/>
    <w:rsid w:val="008E721E"/>
    <w:rsid w:val="00914205"/>
    <w:rsid w:val="009A1A53"/>
    <w:rsid w:val="009B0256"/>
    <w:rsid w:val="009B2BC2"/>
    <w:rsid w:val="009B52D6"/>
    <w:rsid w:val="009F1B60"/>
    <w:rsid w:val="00A363D7"/>
    <w:rsid w:val="00A53AA1"/>
    <w:rsid w:val="00A8092F"/>
    <w:rsid w:val="00BF2B5B"/>
    <w:rsid w:val="00BF6E89"/>
    <w:rsid w:val="00CA02B2"/>
    <w:rsid w:val="00CA137B"/>
    <w:rsid w:val="00CF292B"/>
    <w:rsid w:val="00D062FB"/>
    <w:rsid w:val="00D246FA"/>
    <w:rsid w:val="00D346EB"/>
    <w:rsid w:val="00D86159"/>
    <w:rsid w:val="00DD17C9"/>
    <w:rsid w:val="00DE7ABD"/>
    <w:rsid w:val="00DF0D08"/>
    <w:rsid w:val="00E25395"/>
    <w:rsid w:val="00E44AF2"/>
    <w:rsid w:val="00EA5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6D2B0"/>
  <w15:docId w15:val="{C1B653D2-3EAF-4CA9-BCE3-7CA4FC5B2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7196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mmary">
    <w:name w:val="summary"/>
    <w:basedOn w:val="DefaultParagraphFont"/>
    <w:rsid w:val="00EA5CE6"/>
  </w:style>
  <w:style w:type="paragraph" w:styleId="ListParagraph">
    <w:name w:val="List Paragraph"/>
    <w:basedOn w:val="Normal"/>
    <w:uiPriority w:val="34"/>
    <w:qFormat/>
    <w:rsid w:val="002E3229"/>
    <w:pPr>
      <w:ind w:left="720"/>
      <w:contextualSpacing/>
    </w:pPr>
  </w:style>
  <w:style w:type="paragraph" w:styleId="NoSpacing">
    <w:name w:val="No Spacing"/>
    <w:uiPriority w:val="1"/>
    <w:qFormat/>
    <w:rsid w:val="005B54D2"/>
    <w:pPr>
      <w:spacing w:after="0" w:line="240" w:lineRule="auto"/>
    </w:pPr>
  </w:style>
  <w:style w:type="character" w:styleId="Hyperlink">
    <w:name w:val="Hyperlink"/>
    <w:basedOn w:val="DefaultParagraphFont"/>
    <w:uiPriority w:val="99"/>
    <w:unhideWhenUsed/>
    <w:rsid w:val="005B54D2"/>
    <w:rPr>
      <w:color w:val="0000FF"/>
      <w:u w:val="single"/>
    </w:rPr>
  </w:style>
  <w:style w:type="character" w:styleId="Strong">
    <w:name w:val="Strong"/>
    <w:basedOn w:val="DefaultParagraphFont"/>
    <w:uiPriority w:val="22"/>
    <w:qFormat/>
    <w:rsid w:val="00071964"/>
    <w:rPr>
      <w:b/>
      <w:bCs/>
    </w:rPr>
  </w:style>
  <w:style w:type="character" w:customStyle="1" w:styleId="Heading2Char">
    <w:name w:val="Heading 2 Char"/>
    <w:basedOn w:val="DefaultParagraphFont"/>
    <w:link w:val="Heading2"/>
    <w:uiPriority w:val="9"/>
    <w:rsid w:val="00071964"/>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71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964"/>
    <w:rPr>
      <w:rFonts w:ascii="Tahoma" w:hAnsi="Tahoma" w:cs="Tahoma"/>
      <w:sz w:val="16"/>
      <w:szCs w:val="16"/>
    </w:rPr>
  </w:style>
  <w:style w:type="character" w:styleId="FollowedHyperlink">
    <w:name w:val="FollowedHyperlink"/>
    <w:basedOn w:val="DefaultParagraphFont"/>
    <w:uiPriority w:val="99"/>
    <w:semiHidden/>
    <w:unhideWhenUsed/>
    <w:rsid w:val="00D246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361000">
      <w:bodyDiv w:val="1"/>
      <w:marLeft w:val="0"/>
      <w:marRight w:val="0"/>
      <w:marTop w:val="0"/>
      <w:marBottom w:val="0"/>
      <w:divBdr>
        <w:top w:val="none" w:sz="0" w:space="0" w:color="auto"/>
        <w:left w:val="none" w:sz="0" w:space="0" w:color="auto"/>
        <w:bottom w:val="none" w:sz="0" w:space="0" w:color="auto"/>
        <w:right w:val="none" w:sz="0" w:space="0" w:color="auto"/>
      </w:divBdr>
    </w:div>
    <w:div w:id="1141654018">
      <w:bodyDiv w:val="1"/>
      <w:marLeft w:val="0"/>
      <w:marRight w:val="0"/>
      <w:marTop w:val="0"/>
      <w:marBottom w:val="0"/>
      <w:divBdr>
        <w:top w:val="none" w:sz="0" w:space="0" w:color="auto"/>
        <w:left w:val="none" w:sz="0" w:space="0" w:color="auto"/>
        <w:bottom w:val="none" w:sz="0" w:space="0" w:color="auto"/>
        <w:right w:val="none" w:sz="0" w:space="0" w:color="auto"/>
      </w:divBdr>
    </w:div>
    <w:div w:id="116012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d.ct.gov" TargetMode="External"/><Relationship Id="rId3" Type="http://schemas.openxmlformats.org/officeDocument/2006/relationships/styles" Target="styles.xml"/><Relationship Id="rId7" Type="http://schemas.openxmlformats.org/officeDocument/2006/relationships/hyperlink" Target="mailto:HR.Recruitment@jud.ct.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B1858-9718-43A0-AD8A-F2E90E9ED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Judicial Branch</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PCSetup1</dc:creator>
  <cp:lastModifiedBy>Alvarez, Araceli</cp:lastModifiedBy>
  <cp:revision>8</cp:revision>
  <cp:lastPrinted>2018-03-28T18:54:00Z</cp:lastPrinted>
  <dcterms:created xsi:type="dcterms:W3CDTF">2021-09-02T17:01:00Z</dcterms:created>
  <dcterms:modified xsi:type="dcterms:W3CDTF">2023-03-15T20:00:00Z</dcterms:modified>
</cp:coreProperties>
</file>